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0D7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hAnsi="Times New Roman" w:eastAsia="Times New Roman"/>
          <w:kern w:val="36"/>
          <w:sz w:val="36"/>
          <w:szCs w:val="36"/>
          <w:lang w:eastAsia="ru-RU"/>
        </w:rPr>
      </w:pPr>
      <w:r>
        <w:rPr>
          <w:rFonts w:ascii="Times New Roman" w:hAnsi="Times New Roman" w:eastAsia="Times New Roman"/>
          <w:kern w:val="36"/>
          <w:sz w:val="36"/>
          <w:szCs w:val="36"/>
          <w:lang w:eastAsia="ru-RU"/>
        </w:rPr>
        <w:t>Уведомление о начале разработки проекта актуализированной схемы теплоснабжения на 2026 год</w:t>
      </w:r>
    </w:p>
    <w:p w14:paraId="631C2B13"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Адм</w:t>
      </w:r>
      <w:r>
        <w:rPr>
          <w:rFonts w:ascii="Times New Roman" w:hAnsi="Times New Roman" w:eastAsia="Times New Roman"/>
          <w:color w:val="auto"/>
          <w:sz w:val="28"/>
          <w:szCs w:val="28"/>
          <w:lang w:eastAsia="ru-RU"/>
        </w:rPr>
        <w:t>инистрация Лесного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 xml:space="preserve"> сельсовета Бийского района Алтайского края </w:t>
      </w:r>
      <w:r>
        <w:rPr>
          <w:rFonts w:ascii="Times New Roman" w:hAnsi="Times New Roman" w:eastAsia="Times New Roman"/>
          <w:color w:val="auto"/>
          <w:sz w:val="28"/>
          <w:szCs w:val="28"/>
          <w:lang w:eastAsia="ru-RU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проведении актуализации на 2026 год схемы теплоснабжения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 xml:space="preserve"> МО </w:t>
      </w:r>
      <w:r>
        <w:rPr>
          <w:rFonts w:ascii="Times New Roman" w:hAnsi="Times New Roman" w:eastAsia="Times New Roman"/>
          <w:color w:val="auto"/>
          <w:sz w:val="28"/>
          <w:szCs w:val="28"/>
          <w:lang w:eastAsia="ru-RU"/>
        </w:rPr>
        <w:t>Лесной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 xml:space="preserve"> сельсовет Бийского района Алтайского края</w:t>
      </w:r>
      <w:r>
        <w:rPr>
          <w:rFonts w:ascii="Times New Roman" w:hAnsi="Times New Roman" w:eastAsia="Times New Roman"/>
          <w:color w:val="auto"/>
          <w:sz w:val="28"/>
          <w:szCs w:val="28"/>
          <w:lang w:eastAsia="ru-RU"/>
        </w:rPr>
        <w:t>, утвержденной приказом Министерства энергетики Российской Федерации от 06.08.2021        № 678.</w:t>
      </w:r>
      <w:bookmarkStart w:id="0" w:name="_GoBack"/>
      <w:bookmarkEnd w:id="0"/>
    </w:p>
    <w:p w14:paraId="12C4884F">
      <w:pPr>
        <w:spacing w:after="0"/>
        <w:ind w:firstLine="709"/>
        <w:jc w:val="both"/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color w:val="auto"/>
          <w:sz w:val="28"/>
          <w:szCs w:val="28"/>
          <w:lang w:eastAsia="ru-RU"/>
        </w:rPr>
        <w:t>С действующей схемой теплоснабжения можно ознакомиться на странице сайта администрации Лесного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 xml:space="preserve"> сельсовета Бийского района Алтайского края: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ab/>
        <w:t>https://lesnoj-r22.gosweb.gosuslugi.ru/spravochnik/teplosnabzhenie/dokumenty-omsu_581.html</w:t>
      </w:r>
    </w:p>
    <w:p w14:paraId="0FBEDB64">
      <w:pPr>
        <w:spacing w:after="0"/>
        <w:ind w:firstLine="709"/>
        <w:jc w:val="both"/>
        <w:rPr>
          <w:rFonts w:ascii="Times New Roman" w:hAnsi="Times New Roman" w:eastAsiaTheme="minorHAnsi" w:cstheme="minorBidi"/>
          <w:color w:val="0563C1" w:themeColor="hyperlink"/>
          <w:sz w:val="28"/>
          <w:u w:val="single"/>
          <w14:textFill>
            <w14:solidFill>
              <w14:schemeClr w14:val="hlink"/>
            </w14:solidFill>
          </w14:textFill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en-US" w:eastAsia="ru-RU"/>
        </w:rPr>
        <w:tab/>
      </w:r>
      <w:r>
        <w:rPr>
          <w:rFonts w:ascii="Times New Roman" w:hAnsi="Times New Roman" w:eastAsiaTheme="minorHAnsi" w:cstheme="minorBidi"/>
          <w:color w:val="0563C1" w:themeColor="hyperlink"/>
          <w:sz w:val="36"/>
          <w:u w:val="single"/>
          <w14:textFill>
            <w14:solidFill>
              <w14:schemeClr w14:val="hlink"/>
            </w14:solidFill>
          </w14:textFill>
        </w:rPr>
        <w:t xml:space="preserve"> </w:t>
      </w:r>
    </w:p>
    <w:p w14:paraId="7331BAB0">
      <w:pPr>
        <w:spacing w:after="0"/>
        <w:ind w:firstLine="709"/>
        <w:jc w:val="both"/>
        <w:rPr>
          <w:rFonts w:ascii="Times New Roman" w:hAnsi="Times New Roman" w:eastAsiaTheme="minorHAnsi" w:cstheme="minorBidi"/>
          <w:sz w:val="28"/>
        </w:rPr>
      </w:pPr>
    </w:p>
    <w:p w14:paraId="7B80DA01">
      <w:pPr>
        <w:shd w:val="clear" w:color="auto" w:fill="FFFFFF"/>
        <w:spacing w:after="150" w:line="240" w:lineRule="auto"/>
        <w:jc w:val="both"/>
        <w:rPr>
          <w:rFonts w:hint="default" w:ascii="Times New Roman" w:hAnsi="Times New Roman" w:eastAsia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Сбор предложений по актуализации схемы теплоснабжения муниципального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образования сельское поселение Лесной сельсовет Бийского района Алтайского края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принимаются по адресу: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Алтайский край, Бийский район, с.Лесное, ул.Советская, 20.</w:t>
      </w:r>
    </w:p>
    <w:p w14:paraId="19384EE7">
      <w:pPr>
        <w:rPr>
          <w:rFonts w:ascii="Times New Roman" w:hAnsi="Times New Roman"/>
        </w:rPr>
      </w:pPr>
    </w:p>
    <w:p w14:paraId="46A8EF4A"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90"/>
    <w:rsid w:val="000B0F5D"/>
    <w:rsid w:val="005A7953"/>
    <w:rsid w:val="006C0B77"/>
    <w:rsid w:val="008242FF"/>
    <w:rsid w:val="00870751"/>
    <w:rsid w:val="00922C48"/>
    <w:rsid w:val="00B915B7"/>
    <w:rsid w:val="00BD5089"/>
    <w:rsid w:val="00EA59DF"/>
    <w:rsid w:val="00EE4070"/>
    <w:rsid w:val="00F00690"/>
    <w:rsid w:val="00F12C76"/>
    <w:rsid w:val="00F25E9A"/>
    <w:rsid w:val="265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905</Characters>
  <Lines>7</Lines>
  <Paragraphs>2</Paragraphs>
  <TotalTime>7</TotalTime>
  <ScaleCrop>false</ScaleCrop>
  <LinksUpToDate>false</LinksUpToDate>
  <CharactersWithSpaces>1061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2025-05-13T07:11:00Z</dcterms:created>
  <dc:creator>SZ-RBS01</dc:creator>
  <cp:lastModifiedBy>Елена</cp:lastModifiedBy>
  <dcterms:modified xsi:type="dcterms:W3CDTF">2026-01-19T02:14:47Z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59AC11EA11D849BC964641C6D0110D12_13</vt:lpwstr>
  </property>
</Properties>
</file>