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9" w:rsidRDefault="00DB44C8">
      <w:pPr>
        <w:pStyle w:val="af9"/>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9A344B" w:rsidRPr="00783DCE" w:rsidRDefault="00323412" w:rsidP="00783DCE">
      <w:pPr>
        <w:ind w:firstLine="709"/>
        <w:jc w:val="right"/>
        <w:rPr>
          <w:rFonts w:ascii="Times New Roman" w:hAnsi="Times New Roman" w:cs="Times New Roman"/>
          <w:bCs/>
          <w:sz w:val="28"/>
          <w:szCs w:val="28"/>
        </w:rPr>
      </w:pPr>
      <w:r>
        <w:rPr>
          <w:rFonts w:ascii="Times New Roman" w:hAnsi="Times New Roman" w:cs="Times New Roman"/>
          <w:bCs/>
          <w:sz w:val="28"/>
          <w:szCs w:val="28"/>
        </w:rPr>
        <w:t>05.05</w:t>
      </w:r>
      <w:bookmarkStart w:id="0" w:name="_GoBack"/>
      <w:bookmarkEnd w:id="0"/>
      <w:r w:rsidR="00C63967" w:rsidRPr="00C63967">
        <w:rPr>
          <w:rFonts w:ascii="Times New Roman" w:hAnsi="Times New Roman" w:cs="Times New Roman"/>
          <w:bCs/>
          <w:sz w:val="28"/>
          <w:szCs w:val="28"/>
        </w:rPr>
        <w:t>.202</w:t>
      </w:r>
      <w:r w:rsidR="008F7882">
        <w:rPr>
          <w:rFonts w:ascii="Times New Roman" w:hAnsi="Times New Roman" w:cs="Times New Roman"/>
          <w:bCs/>
          <w:sz w:val="28"/>
          <w:szCs w:val="28"/>
        </w:rPr>
        <w:t>3</w:t>
      </w:r>
    </w:p>
    <w:p w:rsidR="0024598E" w:rsidRDefault="0024598E"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125ACA" w:rsidRDefault="00125ACA"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r>
        <w:rPr>
          <w:rFonts w:ascii="Times New Roman" w:eastAsia="Times New Roman" w:hAnsi="Times New Roman" w:cs="Times New Roman"/>
          <w:b/>
          <w:bCs/>
          <w:color w:val="222222"/>
          <w:kern w:val="36"/>
          <w:sz w:val="28"/>
          <w:szCs w:val="28"/>
          <w:lang w:eastAsia="ru-RU"/>
        </w:rPr>
        <w:t xml:space="preserve">Марафон консультаций </w:t>
      </w:r>
      <w:r w:rsidR="004E1DA0">
        <w:rPr>
          <w:rFonts w:ascii="Times New Roman" w:eastAsia="Times New Roman" w:hAnsi="Times New Roman" w:cs="Times New Roman"/>
          <w:b/>
          <w:bCs/>
          <w:color w:val="222222"/>
          <w:kern w:val="36"/>
          <w:sz w:val="28"/>
          <w:szCs w:val="28"/>
          <w:lang w:eastAsia="ru-RU"/>
        </w:rPr>
        <w:t xml:space="preserve">для садоводов </w:t>
      </w:r>
      <w:proofErr w:type="gramStart"/>
      <w:r w:rsidR="004E1DA0">
        <w:rPr>
          <w:rFonts w:ascii="Times New Roman" w:eastAsia="Times New Roman" w:hAnsi="Times New Roman" w:cs="Times New Roman"/>
          <w:b/>
          <w:bCs/>
          <w:color w:val="222222"/>
          <w:kern w:val="36"/>
          <w:sz w:val="28"/>
          <w:szCs w:val="28"/>
          <w:lang w:eastAsia="ru-RU"/>
        </w:rPr>
        <w:t>алтайского</w:t>
      </w:r>
      <w:proofErr w:type="gramEnd"/>
      <w:r w:rsidR="004E1DA0">
        <w:rPr>
          <w:rFonts w:ascii="Times New Roman" w:eastAsia="Times New Roman" w:hAnsi="Times New Roman" w:cs="Times New Roman"/>
          <w:b/>
          <w:bCs/>
          <w:color w:val="222222"/>
          <w:kern w:val="36"/>
          <w:sz w:val="28"/>
          <w:szCs w:val="28"/>
          <w:lang w:eastAsia="ru-RU"/>
        </w:rPr>
        <w:t xml:space="preserve"> </w:t>
      </w:r>
      <w:proofErr w:type="spellStart"/>
      <w:r w:rsidR="004E1DA0" w:rsidRPr="00F9291F">
        <w:rPr>
          <w:rFonts w:ascii="Times New Roman" w:eastAsia="Times New Roman" w:hAnsi="Times New Roman" w:cs="Times New Roman"/>
          <w:b/>
          <w:bCs/>
          <w:color w:val="222222"/>
          <w:kern w:val="36"/>
          <w:sz w:val="28"/>
          <w:szCs w:val="28"/>
          <w:lang w:eastAsia="ru-RU"/>
        </w:rPr>
        <w:t>Росреестр</w:t>
      </w:r>
      <w:r w:rsidR="004E1DA0">
        <w:rPr>
          <w:rFonts w:ascii="Times New Roman" w:eastAsia="Times New Roman" w:hAnsi="Times New Roman" w:cs="Times New Roman"/>
          <w:b/>
          <w:bCs/>
          <w:color w:val="222222"/>
          <w:kern w:val="36"/>
          <w:sz w:val="28"/>
          <w:szCs w:val="28"/>
          <w:lang w:eastAsia="ru-RU"/>
        </w:rPr>
        <w:t>а</w:t>
      </w:r>
      <w:proofErr w:type="spellEnd"/>
      <w:r w:rsidR="00AC4776">
        <w:rPr>
          <w:rFonts w:ascii="Times New Roman" w:eastAsia="Times New Roman" w:hAnsi="Times New Roman" w:cs="Times New Roman"/>
          <w:b/>
          <w:bCs/>
          <w:color w:val="222222"/>
          <w:kern w:val="36"/>
          <w:sz w:val="28"/>
          <w:szCs w:val="28"/>
          <w:lang w:eastAsia="ru-RU"/>
        </w:rPr>
        <w:t>.</w:t>
      </w:r>
      <w:r w:rsidR="00F9291F" w:rsidRPr="00F9291F">
        <w:rPr>
          <w:rFonts w:ascii="Times New Roman" w:eastAsia="Times New Roman" w:hAnsi="Times New Roman" w:cs="Times New Roman"/>
          <w:b/>
          <w:bCs/>
          <w:color w:val="222222"/>
          <w:kern w:val="36"/>
          <w:sz w:val="28"/>
          <w:szCs w:val="28"/>
          <w:lang w:eastAsia="ru-RU"/>
        </w:rPr>
        <w:t xml:space="preserve"> </w:t>
      </w:r>
    </w:p>
    <w:p w:rsidR="00125ACA" w:rsidRDefault="00125ACA" w:rsidP="00F9291F">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F9291F" w:rsidRPr="00125ACA" w:rsidRDefault="00125ACA" w:rsidP="00F9291F">
      <w:pPr>
        <w:shd w:val="clear" w:color="auto" w:fill="FFFFFF"/>
        <w:spacing w:after="0" w:line="240" w:lineRule="auto"/>
        <w:jc w:val="both"/>
        <w:rPr>
          <w:rFonts w:ascii="Times New Roman" w:eastAsia="Times New Roman" w:hAnsi="Times New Roman" w:cs="Times New Roman"/>
          <w:b/>
          <w:i/>
          <w:color w:val="222222"/>
          <w:sz w:val="28"/>
          <w:szCs w:val="28"/>
          <w:lang w:eastAsia="ru-RU"/>
        </w:rPr>
      </w:pPr>
      <w:r>
        <w:rPr>
          <w:rFonts w:ascii="Times New Roman" w:eastAsia="Times New Roman" w:hAnsi="Times New Roman" w:cs="Times New Roman"/>
          <w:b/>
          <w:i/>
          <w:color w:val="222222"/>
          <w:sz w:val="28"/>
          <w:szCs w:val="28"/>
          <w:lang w:eastAsia="ru-RU"/>
        </w:rPr>
        <w:t>П</w:t>
      </w:r>
      <w:r w:rsidRPr="00125ACA">
        <w:rPr>
          <w:rFonts w:ascii="Times New Roman" w:eastAsia="Times New Roman" w:hAnsi="Times New Roman" w:cs="Times New Roman"/>
          <w:b/>
          <w:i/>
          <w:color w:val="222222"/>
          <w:sz w:val="28"/>
          <w:szCs w:val="28"/>
          <w:lang w:eastAsia="ru-RU"/>
        </w:rPr>
        <w:t xml:space="preserve">редставители </w:t>
      </w:r>
      <w:r w:rsidR="003531B9">
        <w:rPr>
          <w:rFonts w:ascii="Times New Roman" w:eastAsia="Times New Roman" w:hAnsi="Times New Roman" w:cs="Times New Roman"/>
          <w:b/>
          <w:i/>
          <w:color w:val="222222"/>
          <w:sz w:val="28"/>
          <w:szCs w:val="28"/>
          <w:lang w:eastAsia="ru-RU"/>
        </w:rPr>
        <w:t xml:space="preserve">краевого </w:t>
      </w:r>
      <w:r w:rsidRPr="00125ACA">
        <w:rPr>
          <w:rFonts w:ascii="Times New Roman" w:eastAsia="Times New Roman" w:hAnsi="Times New Roman" w:cs="Times New Roman"/>
          <w:b/>
          <w:i/>
          <w:color w:val="222222"/>
          <w:sz w:val="28"/>
          <w:szCs w:val="28"/>
          <w:lang w:eastAsia="ru-RU"/>
        </w:rPr>
        <w:t xml:space="preserve">Управления </w:t>
      </w:r>
      <w:proofErr w:type="spellStart"/>
      <w:r w:rsidRPr="00125ACA">
        <w:rPr>
          <w:rFonts w:ascii="Times New Roman" w:eastAsia="Times New Roman" w:hAnsi="Times New Roman" w:cs="Times New Roman"/>
          <w:b/>
          <w:i/>
          <w:color w:val="222222"/>
          <w:sz w:val="28"/>
          <w:szCs w:val="28"/>
          <w:lang w:eastAsia="ru-RU"/>
        </w:rPr>
        <w:t>Росреестра</w:t>
      </w:r>
      <w:proofErr w:type="spellEnd"/>
      <w:r w:rsidRPr="00125ACA">
        <w:rPr>
          <w:rFonts w:ascii="Times New Roman" w:eastAsia="Times New Roman" w:hAnsi="Times New Roman" w:cs="Times New Roman"/>
          <w:b/>
          <w:i/>
          <w:color w:val="222222"/>
          <w:sz w:val="28"/>
          <w:szCs w:val="28"/>
          <w:lang w:eastAsia="ru-RU"/>
        </w:rPr>
        <w:t xml:space="preserve"> по Алтайскому краю и</w:t>
      </w:r>
      <w:r w:rsidR="003076DF">
        <w:rPr>
          <w:rFonts w:ascii="Times New Roman" w:eastAsia="Times New Roman" w:hAnsi="Times New Roman" w:cs="Times New Roman"/>
          <w:b/>
          <w:i/>
          <w:color w:val="222222"/>
          <w:sz w:val="28"/>
          <w:szCs w:val="28"/>
          <w:lang w:eastAsia="ru-RU"/>
        </w:rPr>
        <w:t> </w:t>
      </w:r>
      <w:r w:rsidRPr="00125ACA">
        <w:rPr>
          <w:rFonts w:ascii="Times New Roman" w:eastAsia="Times New Roman" w:hAnsi="Times New Roman" w:cs="Times New Roman"/>
          <w:b/>
          <w:i/>
          <w:color w:val="222222"/>
          <w:sz w:val="28"/>
          <w:szCs w:val="28"/>
          <w:lang w:eastAsia="ru-RU"/>
        </w:rPr>
        <w:t xml:space="preserve">руководитель регионального отделения «Союз садоводов России» </w:t>
      </w:r>
      <w:r w:rsidRPr="00125ACA">
        <w:rPr>
          <w:rFonts w:ascii="Times New Roman" w:eastAsia="Times New Roman" w:hAnsi="Times New Roman" w:cs="Times New Roman"/>
          <w:b/>
          <w:bCs/>
          <w:i/>
          <w:color w:val="222222"/>
          <w:sz w:val="28"/>
          <w:szCs w:val="28"/>
          <w:lang w:eastAsia="ru-RU"/>
        </w:rPr>
        <w:t xml:space="preserve">ответили на вопросы </w:t>
      </w:r>
      <w:r w:rsidR="00DF5432">
        <w:rPr>
          <w:rFonts w:ascii="Times New Roman" w:eastAsia="Times New Roman" w:hAnsi="Times New Roman" w:cs="Times New Roman"/>
          <w:b/>
          <w:bCs/>
          <w:i/>
          <w:color w:val="222222"/>
          <w:sz w:val="28"/>
          <w:szCs w:val="28"/>
          <w:lang w:eastAsia="ru-RU"/>
        </w:rPr>
        <w:t xml:space="preserve">садоводов </w:t>
      </w:r>
      <w:r w:rsidR="0024598E">
        <w:rPr>
          <w:rFonts w:ascii="Times New Roman" w:eastAsia="Times New Roman" w:hAnsi="Times New Roman" w:cs="Times New Roman"/>
          <w:b/>
          <w:bCs/>
          <w:i/>
          <w:color w:val="222222"/>
          <w:sz w:val="28"/>
          <w:szCs w:val="28"/>
          <w:lang w:eastAsia="ru-RU"/>
        </w:rPr>
        <w:t xml:space="preserve">и огородников </w:t>
      </w:r>
      <w:r w:rsidR="003531B9">
        <w:rPr>
          <w:rFonts w:ascii="Times New Roman" w:eastAsia="Times New Roman" w:hAnsi="Times New Roman" w:cs="Times New Roman"/>
          <w:b/>
          <w:bCs/>
          <w:i/>
          <w:color w:val="222222"/>
          <w:sz w:val="28"/>
          <w:szCs w:val="28"/>
          <w:lang w:eastAsia="ru-RU"/>
        </w:rPr>
        <w:t xml:space="preserve">Алтайского края </w:t>
      </w:r>
      <w:r w:rsidR="00F9291F" w:rsidRPr="00125ACA">
        <w:rPr>
          <w:rFonts w:ascii="Times New Roman" w:eastAsia="Times New Roman" w:hAnsi="Times New Roman" w:cs="Times New Roman"/>
          <w:b/>
          <w:i/>
          <w:color w:val="222222"/>
          <w:sz w:val="28"/>
          <w:szCs w:val="28"/>
          <w:lang w:eastAsia="ru-RU"/>
        </w:rPr>
        <w:t xml:space="preserve">на площадке общественной приемной алтайского отделения партии «Единая Россия» </w:t>
      </w:r>
      <w:r w:rsidRPr="00125ACA">
        <w:rPr>
          <w:rFonts w:ascii="Times New Roman" w:eastAsia="Times New Roman" w:hAnsi="Times New Roman" w:cs="Times New Roman"/>
          <w:b/>
          <w:i/>
          <w:color w:val="222222"/>
          <w:sz w:val="28"/>
          <w:szCs w:val="28"/>
          <w:lang w:eastAsia="ru-RU"/>
        </w:rPr>
        <w:t>и</w:t>
      </w:r>
      <w:r w:rsidR="00F74A9F">
        <w:rPr>
          <w:rFonts w:ascii="Times New Roman" w:eastAsia="Times New Roman" w:hAnsi="Times New Roman" w:cs="Times New Roman"/>
          <w:b/>
          <w:i/>
          <w:color w:val="222222"/>
          <w:sz w:val="28"/>
          <w:szCs w:val="28"/>
          <w:lang w:eastAsia="ru-RU"/>
        </w:rPr>
        <w:t> </w:t>
      </w:r>
      <w:r w:rsidRPr="00125ACA">
        <w:rPr>
          <w:rFonts w:ascii="Times New Roman" w:eastAsia="Times New Roman" w:hAnsi="Times New Roman" w:cs="Times New Roman"/>
          <w:b/>
          <w:i/>
          <w:color w:val="222222"/>
          <w:sz w:val="28"/>
          <w:szCs w:val="28"/>
          <w:lang w:eastAsia="ru-RU"/>
        </w:rPr>
        <w:t>в</w:t>
      </w:r>
      <w:r w:rsidR="00F74A9F">
        <w:rPr>
          <w:rFonts w:ascii="Times New Roman" w:eastAsia="Times New Roman" w:hAnsi="Times New Roman" w:cs="Times New Roman"/>
          <w:b/>
          <w:i/>
          <w:color w:val="222222"/>
          <w:sz w:val="28"/>
          <w:szCs w:val="28"/>
          <w:lang w:eastAsia="ru-RU"/>
        </w:rPr>
        <w:t> </w:t>
      </w:r>
      <w:r w:rsidRPr="00125ACA">
        <w:rPr>
          <w:rFonts w:ascii="Times New Roman" w:eastAsia="Times New Roman" w:hAnsi="Times New Roman" w:cs="Times New Roman"/>
          <w:b/>
          <w:i/>
          <w:color w:val="222222"/>
          <w:sz w:val="28"/>
          <w:szCs w:val="28"/>
          <w:lang w:eastAsia="ru-RU"/>
        </w:rPr>
        <w:t>территориальных отделах ведомства.</w:t>
      </w:r>
    </w:p>
    <w:p w:rsidR="00125ACA" w:rsidRPr="00F9291F" w:rsidRDefault="00125ACA"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9291F" w:rsidRPr="00F74A9F" w:rsidRDefault="00125ACA"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lang w:eastAsia="ru-RU"/>
        </w:rPr>
        <w:t xml:space="preserve">Марафон начался </w:t>
      </w:r>
      <w:r w:rsidR="00F9291F" w:rsidRPr="00F9291F">
        <w:rPr>
          <w:rFonts w:ascii="Times New Roman" w:eastAsia="Times New Roman" w:hAnsi="Times New Roman" w:cs="Times New Roman"/>
          <w:b/>
          <w:color w:val="222222"/>
          <w:sz w:val="28"/>
          <w:szCs w:val="28"/>
          <w:lang w:eastAsia="ru-RU"/>
        </w:rPr>
        <w:t>26 апреля</w:t>
      </w:r>
      <w:r>
        <w:rPr>
          <w:rFonts w:ascii="Times New Roman" w:eastAsia="Times New Roman" w:hAnsi="Times New Roman" w:cs="Times New Roman"/>
          <w:b/>
          <w:color w:val="222222"/>
          <w:sz w:val="28"/>
          <w:szCs w:val="28"/>
          <w:lang w:eastAsia="ru-RU"/>
        </w:rPr>
        <w:t xml:space="preserve">. </w:t>
      </w:r>
      <w:r w:rsidRPr="00F74A9F">
        <w:rPr>
          <w:rFonts w:ascii="Times New Roman" w:eastAsia="Times New Roman" w:hAnsi="Times New Roman" w:cs="Times New Roman"/>
          <w:color w:val="222222"/>
          <w:sz w:val="28"/>
          <w:szCs w:val="28"/>
          <w:lang w:eastAsia="ru-RU"/>
        </w:rPr>
        <w:t xml:space="preserve">В этот день </w:t>
      </w:r>
      <w:r w:rsidR="00F9291F" w:rsidRPr="00F74A9F">
        <w:rPr>
          <w:rFonts w:ascii="Times New Roman" w:eastAsia="Times New Roman" w:hAnsi="Times New Roman" w:cs="Times New Roman"/>
          <w:color w:val="222222"/>
          <w:sz w:val="28"/>
          <w:szCs w:val="28"/>
          <w:lang w:eastAsia="ru-RU"/>
        </w:rPr>
        <w:t xml:space="preserve"> </w:t>
      </w:r>
      <w:r w:rsidR="003531B9">
        <w:rPr>
          <w:rFonts w:ascii="Times New Roman" w:eastAsia="Times New Roman" w:hAnsi="Times New Roman" w:cs="Times New Roman"/>
          <w:color w:val="222222"/>
          <w:sz w:val="28"/>
          <w:szCs w:val="28"/>
          <w:lang w:eastAsia="ru-RU"/>
        </w:rPr>
        <w:t>руководитель алтайского</w:t>
      </w:r>
      <w:r w:rsidRPr="00F74A9F">
        <w:rPr>
          <w:rFonts w:ascii="Times New Roman" w:eastAsia="Times New Roman" w:hAnsi="Times New Roman" w:cs="Times New Roman"/>
          <w:color w:val="222222"/>
          <w:sz w:val="28"/>
          <w:szCs w:val="28"/>
          <w:lang w:eastAsia="ru-RU"/>
        </w:rPr>
        <w:t xml:space="preserve"> отделения «Союз</w:t>
      </w:r>
      <w:r w:rsidR="003531B9">
        <w:rPr>
          <w:rFonts w:ascii="Times New Roman" w:eastAsia="Times New Roman" w:hAnsi="Times New Roman" w:cs="Times New Roman"/>
          <w:color w:val="222222"/>
          <w:sz w:val="28"/>
          <w:szCs w:val="28"/>
          <w:lang w:eastAsia="ru-RU"/>
        </w:rPr>
        <w:t>а</w:t>
      </w:r>
      <w:r w:rsidRPr="00F74A9F">
        <w:rPr>
          <w:rFonts w:ascii="Times New Roman" w:eastAsia="Times New Roman" w:hAnsi="Times New Roman" w:cs="Times New Roman"/>
          <w:color w:val="222222"/>
          <w:sz w:val="28"/>
          <w:szCs w:val="28"/>
          <w:lang w:eastAsia="ru-RU"/>
        </w:rPr>
        <w:t xml:space="preserve"> садоводов России» </w:t>
      </w:r>
      <w:r w:rsidRPr="0034255D">
        <w:rPr>
          <w:rFonts w:ascii="Times New Roman" w:eastAsia="Times New Roman" w:hAnsi="Times New Roman" w:cs="Times New Roman"/>
          <w:b/>
          <w:color w:val="222222"/>
          <w:sz w:val="28"/>
          <w:szCs w:val="28"/>
          <w:lang w:eastAsia="ru-RU"/>
        </w:rPr>
        <w:t>Владимир Марков</w:t>
      </w:r>
      <w:r w:rsidRPr="00F74A9F">
        <w:rPr>
          <w:rFonts w:ascii="Times New Roman" w:eastAsia="Times New Roman" w:hAnsi="Times New Roman" w:cs="Times New Roman"/>
          <w:color w:val="222222"/>
          <w:sz w:val="28"/>
          <w:szCs w:val="28"/>
          <w:lang w:eastAsia="ru-RU"/>
        </w:rPr>
        <w:t xml:space="preserve"> отве</w:t>
      </w:r>
      <w:r w:rsidR="003531B9">
        <w:rPr>
          <w:rFonts w:ascii="Times New Roman" w:eastAsia="Times New Roman" w:hAnsi="Times New Roman" w:cs="Times New Roman"/>
          <w:color w:val="222222"/>
          <w:sz w:val="28"/>
          <w:szCs w:val="28"/>
          <w:lang w:eastAsia="ru-RU"/>
        </w:rPr>
        <w:t>тил</w:t>
      </w:r>
      <w:r w:rsidRPr="00F74A9F">
        <w:rPr>
          <w:rFonts w:ascii="Times New Roman" w:eastAsia="Times New Roman" w:hAnsi="Times New Roman" w:cs="Times New Roman"/>
          <w:color w:val="222222"/>
          <w:sz w:val="28"/>
          <w:szCs w:val="28"/>
          <w:lang w:eastAsia="ru-RU"/>
        </w:rPr>
        <w:t xml:space="preserve"> на вопросы граждан </w:t>
      </w:r>
      <w:r w:rsidR="00F9291F" w:rsidRPr="00F74A9F">
        <w:rPr>
          <w:rFonts w:ascii="Times New Roman" w:eastAsia="Times New Roman" w:hAnsi="Times New Roman" w:cs="Times New Roman"/>
          <w:color w:val="222222"/>
          <w:sz w:val="28"/>
          <w:szCs w:val="28"/>
          <w:lang w:eastAsia="ru-RU"/>
        </w:rPr>
        <w:t xml:space="preserve">в </w:t>
      </w:r>
      <w:r w:rsidR="00F74A9F">
        <w:rPr>
          <w:rFonts w:ascii="Times New Roman" w:eastAsia="Times New Roman" w:hAnsi="Times New Roman" w:cs="Times New Roman"/>
          <w:color w:val="222222"/>
          <w:sz w:val="28"/>
          <w:szCs w:val="28"/>
          <w:lang w:eastAsia="ru-RU"/>
        </w:rPr>
        <w:t> о</w:t>
      </w:r>
      <w:r w:rsidR="00F9291F" w:rsidRPr="00F74A9F">
        <w:rPr>
          <w:rFonts w:ascii="Times New Roman" w:eastAsia="Times New Roman" w:hAnsi="Times New Roman" w:cs="Times New Roman"/>
          <w:color w:val="222222"/>
          <w:sz w:val="28"/>
          <w:szCs w:val="28"/>
          <w:lang w:eastAsia="ru-RU"/>
        </w:rPr>
        <w:t xml:space="preserve">бщественной приемной </w:t>
      </w:r>
      <w:r w:rsidRPr="00F74A9F">
        <w:rPr>
          <w:rFonts w:ascii="Times New Roman" w:eastAsia="Times New Roman" w:hAnsi="Times New Roman" w:cs="Times New Roman"/>
          <w:color w:val="222222"/>
          <w:sz w:val="28"/>
          <w:szCs w:val="28"/>
          <w:lang w:eastAsia="ru-RU"/>
        </w:rPr>
        <w:t>партии «Единая Россия», а</w:t>
      </w:r>
      <w:r w:rsidR="00F74A9F">
        <w:rPr>
          <w:rFonts w:ascii="Times New Roman" w:eastAsia="Times New Roman" w:hAnsi="Times New Roman" w:cs="Times New Roman"/>
          <w:color w:val="222222"/>
          <w:sz w:val="28"/>
          <w:szCs w:val="28"/>
          <w:lang w:eastAsia="ru-RU"/>
        </w:rPr>
        <w:t> </w:t>
      </w:r>
      <w:proofErr w:type="gramStart"/>
      <w:r w:rsidRPr="00F74A9F">
        <w:rPr>
          <w:rFonts w:ascii="Times New Roman" w:eastAsia="Times New Roman" w:hAnsi="Times New Roman" w:cs="Times New Roman"/>
          <w:color w:val="222222"/>
          <w:sz w:val="28"/>
          <w:szCs w:val="28"/>
          <w:lang w:eastAsia="ru-RU"/>
        </w:rPr>
        <w:t>в</w:t>
      </w:r>
      <w:proofErr w:type="gramEnd"/>
      <w:r w:rsidR="00F74A9F">
        <w:rPr>
          <w:rFonts w:ascii="Times New Roman" w:eastAsia="Times New Roman" w:hAnsi="Times New Roman" w:cs="Times New Roman"/>
          <w:color w:val="222222"/>
          <w:sz w:val="28"/>
          <w:szCs w:val="28"/>
          <w:lang w:eastAsia="ru-RU"/>
        </w:rPr>
        <w:t> </w:t>
      </w:r>
      <w:proofErr w:type="gramStart"/>
      <w:r w:rsidRPr="0034255D">
        <w:rPr>
          <w:rFonts w:ascii="Times New Roman" w:eastAsia="Times New Roman" w:hAnsi="Times New Roman" w:cs="Times New Roman"/>
          <w:b/>
          <w:color w:val="222222"/>
          <w:sz w:val="28"/>
          <w:szCs w:val="28"/>
          <w:lang w:eastAsia="ru-RU"/>
        </w:rPr>
        <w:t>Алейском</w:t>
      </w:r>
      <w:proofErr w:type="gramEnd"/>
      <w:r w:rsidRPr="0034255D">
        <w:rPr>
          <w:rFonts w:ascii="Times New Roman" w:eastAsia="Times New Roman" w:hAnsi="Times New Roman" w:cs="Times New Roman"/>
          <w:b/>
          <w:color w:val="222222"/>
          <w:sz w:val="28"/>
          <w:szCs w:val="28"/>
          <w:lang w:eastAsia="ru-RU"/>
        </w:rPr>
        <w:t xml:space="preserve">, Бийском, Заринском, </w:t>
      </w:r>
      <w:proofErr w:type="spellStart"/>
      <w:r w:rsidRPr="0034255D">
        <w:rPr>
          <w:rFonts w:ascii="Times New Roman" w:eastAsia="Times New Roman" w:hAnsi="Times New Roman" w:cs="Times New Roman"/>
          <w:b/>
          <w:color w:val="222222"/>
          <w:sz w:val="28"/>
          <w:szCs w:val="28"/>
          <w:lang w:eastAsia="ru-RU"/>
        </w:rPr>
        <w:t>Славгородском</w:t>
      </w:r>
      <w:proofErr w:type="spellEnd"/>
      <w:r w:rsidRPr="0034255D">
        <w:rPr>
          <w:rFonts w:ascii="Times New Roman" w:eastAsia="Times New Roman" w:hAnsi="Times New Roman" w:cs="Times New Roman"/>
          <w:b/>
          <w:color w:val="222222"/>
          <w:sz w:val="28"/>
          <w:szCs w:val="28"/>
          <w:lang w:eastAsia="ru-RU"/>
        </w:rPr>
        <w:t xml:space="preserve"> и Рубцовском межмуниципальных отделах</w:t>
      </w:r>
      <w:r w:rsidR="00AC4776">
        <w:rPr>
          <w:rFonts w:ascii="Times New Roman" w:eastAsia="Times New Roman" w:hAnsi="Times New Roman" w:cs="Times New Roman"/>
          <w:color w:val="222222"/>
          <w:sz w:val="28"/>
          <w:szCs w:val="28"/>
          <w:lang w:eastAsia="ru-RU"/>
        </w:rPr>
        <w:t xml:space="preserve"> Управления</w:t>
      </w:r>
      <w:r w:rsidR="006225B3">
        <w:rPr>
          <w:rFonts w:ascii="Times New Roman" w:eastAsia="Times New Roman" w:hAnsi="Times New Roman" w:cs="Times New Roman"/>
          <w:color w:val="222222"/>
          <w:sz w:val="28"/>
          <w:szCs w:val="28"/>
          <w:lang w:eastAsia="ru-RU"/>
        </w:rPr>
        <w:t xml:space="preserve"> </w:t>
      </w:r>
      <w:r w:rsidR="00AC4776">
        <w:rPr>
          <w:rFonts w:ascii="Times New Roman" w:eastAsia="Times New Roman" w:hAnsi="Times New Roman" w:cs="Times New Roman"/>
          <w:color w:val="222222"/>
          <w:sz w:val="28"/>
          <w:szCs w:val="28"/>
          <w:lang w:eastAsia="ru-RU"/>
        </w:rPr>
        <w:t>прошли</w:t>
      </w:r>
      <w:r w:rsidR="00F74A9F" w:rsidRPr="00F74A9F">
        <w:rPr>
          <w:rFonts w:ascii="Times New Roman" w:eastAsia="Times New Roman" w:hAnsi="Times New Roman" w:cs="Times New Roman"/>
          <w:color w:val="222222"/>
          <w:sz w:val="28"/>
          <w:szCs w:val="28"/>
          <w:lang w:eastAsia="ru-RU"/>
        </w:rPr>
        <w:t xml:space="preserve"> </w:t>
      </w:r>
      <w:r w:rsidR="003076DF">
        <w:rPr>
          <w:rFonts w:ascii="Times New Roman" w:eastAsia="Times New Roman" w:hAnsi="Times New Roman" w:cs="Times New Roman"/>
          <w:color w:val="222222"/>
          <w:sz w:val="28"/>
          <w:szCs w:val="28"/>
          <w:lang w:eastAsia="ru-RU"/>
        </w:rPr>
        <w:t>«</w:t>
      </w:r>
      <w:r w:rsidR="00F74A9F" w:rsidRPr="00F74A9F">
        <w:rPr>
          <w:rFonts w:ascii="Times New Roman" w:eastAsia="Times New Roman" w:hAnsi="Times New Roman" w:cs="Times New Roman"/>
          <w:color w:val="222222"/>
          <w:sz w:val="28"/>
          <w:szCs w:val="28"/>
          <w:lang w:eastAsia="ru-RU"/>
        </w:rPr>
        <w:t>Дни открытых дверей</w:t>
      </w:r>
      <w:r w:rsidR="003076DF">
        <w:rPr>
          <w:rFonts w:ascii="Times New Roman" w:eastAsia="Times New Roman" w:hAnsi="Times New Roman" w:cs="Times New Roman"/>
          <w:color w:val="222222"/>
          <w:sz w:val="28"/>
          <w:szCs w:val="28"/>
          <w:lang w:eastAsia="ru-RU"/>
        </w:rPr>
        <w:t>»</w:t>
      </w:r>
      <w:r w:rsidR="00F74A9F" w:rsidRPr="00F74A9F">
        <w:rPr>
          <w:rFonts w:ascii="Times New Roman" w:eastAsia="Times New Roman" w:hAnsi="Times New Roman" w:cs="Times New Roman"/>
          <w:color w:val="222222"/>
          <w:sz w:val="28"/>
          <w:szCs w:val="28"/>
          <w:lang w:eastAsia="ru-RU"/>
        </w:rPr>
        <w:t xml:space="preserve"> по вопросам </w:t>
      </w:r>
      <w:r w:rsidR="003531B9">
        <w:rPr>
          <w:rFonts w:ascii="Times New Roman" w:eastAsia="Times New Roman" w:hAnsi="Times New Roman" w:cs="Times New Roman"/>
          <w:color w:val="222222"/>
          <w:sz w:val="28"/>
          <w:szCs w:val="28"/>
          <w:lang w:eastAsia="ru-RU"/>
        </w:rPr>
        <w:t>земельных отношений и</w:t>
      </w:r>
      <w:r w:rsidR="0024598E">
        <w:rPr>
          <w:rFonts w:ascii="Times New Roman" w:eastAsia="Times New Roman" w:hAnsi="Times New Roman" w:cs="Times New Roman"/>
          <w:color w:val="222222"/>
          <w:sz w:val="28"/>
          <w:szCs w:val="28"/>
          <w:lang w:eastAsia="ru-RU"/>
        </w:rPr>
        <w:t> </w:t>
      </w:r>
      <w:r w:rsidR="003531B9">
        <w:rPr>
          <w:rFonts w:ascii="Times New Roman" w:eastAsia="Times New Roman" w:hAnsi="Times New Roman" w:cs="Times New Roman"/>
          <w:color w:val="222222"/>
          <w:sz w:val="28"/>
          <w:szCs w:val="28"/>
          <w:lang w:eastAsia="ru-RU"/>
        </w:rPr>
        <w:t>о</w:t>
      </w:r>
      <w:r w:rsidR="00DF5432">
        <w:rPr>
          <w:rFonts w:ascii="Times New Roman" w:eastAsia="Times New Roman" w:hAnsi="Times New Roman" w:cs="Times New Roman"/>
          <w:color w:val="222222"/>
          <w:sz w:val="28"/>
          <w:szCs w:val="28"/>
          <w:lang w:eastAsia="ru-RU"/>
        </w:rPr>
        <w:t>формлени</w:t>
      </w:r>
      <w:r w:rsidR="003531B9">
        <w:rPr>
          <w:rFonts w:ascii="Times New Roman" w:eastAsia="Times New Roman" w:hAnsi="Times New Roman" w:cs="Times New Roman"/>
          <w:color w:val="222222"/>
          <w:sz w:val="28"/>
          <w:szCs w:val="28"/>
          <w:lang w:eastAsia="ru-RU"/>
        </w:rPr>
        <w:t>я</w:t>
      </w:r>
      <w:r w:rsidR="00DF5432">
        <w:rPr>
          <w:rFonts w:ascii="Times New Roman" w:eastAsia="Times New Roman" w:hAnsi="Times New Roman" w:cs="Times New Roman"/>
          <w:color w:val="222222"/>
          <w:sz w:val="28"/>
          <w:szCs w:val="28"/>
          <w:lang w:eastAsia="ru-RU"/>
        </w:rPr>
        <w:t xml:space="preserve">  права собственности на</w:t>
      </w:r>
      <w:r w:rsidR="003531B9">
        <w:rPr>
          <w:rFonts w:ascii="Times New Roman" w:eastAsia="Times New Roman" w:hAnsi="Times New Roman" w:cs="Times New Roman"/>
          <w:color w:val="222222"/>
          <w:sz w:val="28"/>
          <w:szCs w:val="28"/>
          <w:lang w:eastAsia="ru-RU"/>
        </w:rPr>
        <w:t> </w:t>
      </w:r>
      <w:r w:rsidR="00DF5432">
        <w:rPr>
          <w:rFonts w:ascii="Times New Roman" w:eastAsia="Times New Roman" w:hAnsi="Times New Roman" w:cs="Times New Roman"/>
          <w:color w:val="222222"/>
          <w:sz w:val="28"/>
          <w:szCs w:val="28"/>
          <w:lang w:eastAsia="ru-RU"/>
        </w:rPr>
        <w:t xml:space="preserve">садовые участки и дома. </w:t>
      </w:r>
    </w:p>
    <w:p w:rsidR="00F9291F" w:rsidRPr="00F9291F" w:rsidRDefault="00F9291F"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9291F" w:rsidRPr="00F9291F" w:rsidRDefault="00F9291F"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F9291F">
        <w:rPr>
          <w:rFonts w:ascii="Times New Roman" w:eastAsia="Times New Roman" w:hAnsi="Times New Roman" w:cs="Times New Roman"/>
          <w:b/>
          <w:color w:val="222222"/>
          <w:sz w:val="28"/>
          <w:szCs w:val="28"/>
          <w:lang w:eastAsia="ru-RU"/>
        </w:rPr>
        <w:t>27 апреля</w:t>
      </w:r>
      <w:r w:rsidRPr="00F9291F">
        <w:rPr>
          <w:rFonts w:ascii="Times New Roman" w:eastAsia="Times New Roman" w:hAnsi="Times New Roman" w:cs="Times New Roman"/>
          <w:color w:val="222222"/>
          <w:sz w:val="28"/>
          <w:szCs w:val="28"/>
          <w:lang w:eastAsia="ru-RU"/>
        </w:rPr>
        <w:t xml:space="preserve"> </w:t>
      </w:r>
      <w:r w:rsidR="00F74A9F">
        <w:rPr>
          <w:rFonts w:ascii="Times New Roman" w:eastAsia="Times New Roman" w:hAnsi="Times New Roman" w:cs="Times New Roman"/>
          <w:color w:val="222222"/>
          <w:sz w:val="28"/>
          <w:szCs w:val="28"/>
          <w:lang w:eastAsia="ru-RU"/>
        </w:rPr>
        <w:t xml:space="preserve">марафон консультаций в </w:t>
      </w:r>
      <w:r w:rsidR="003076DF">
        <w:rPr>
          <w:rFonts w:ascii="Times New Roman" w:eastAsia="Times New Roman" w:hAnsi="Times New Roman" w:cs="Times New Roman"/>
          <w:color w:val="222222"/>
          <w:sz w:val="28"/>
          <w:szCs w:val="28"/>
          <w:lang w:eastAsia="ru-RU"/>
        </w:rPr>
        <w:t xml:space="preserve">Алейске, Бийске, Заринске, Славгороде и Рубцовске </w:t>
      </w:r>
      <w:r w:rsidR="00F74A9F">
        <w:rPr>
          <w:rFonts w:ascii="Times New Roman" w:eastAsia="Times New Roman" w:hAnsi="Times New Roman" w:cs="Times New Roman"/>
          <w:color w:val="222222"/>
          <w:sz w:val="28"/>
          <w:szCs w:val="28"/>
          <w:lang w:eastAsia="ru-RU"/>
        </w:rPr>
        <w:t xml:space="preserve">продолжился, а </w:t>
      </w:r>
      <w:r w:rsidR="00FC7658">
        <w:rPr>
          <w:rFonts w:ascii="Times New Roman" w:eastAsia="Times New Roman" w:hAnsi="Times New Roman" w:cs="Times New Roman"/>
          <w:color w:val="222222"/>
          <w:sz w:val="28"/>
          <w:szCs w:val="28"/>
          <w:lang w:eastAsia="ru-RU"/>
        </w:rPr>
        <w:t>на площадке</w:t>
      </w:r>
      <w:r w:rsidR="00F74A9F">
        <w:rPr>
          <w:rFonts w:ascii="Times New Roman" w:eastAsia="Times New Roman" w:hAnsi="Times New Roman" w:cs="Times New Roman"/>
          <w:color w:val="222222"/>
          <w:sz w:val="28"/>
          <w:szCs w:val="28"/>
          <w:lang w:eastAsia="ru-RU"/>
        </w:rPr>
        <w:t xml:space="preserve"> </w:t>
      </w:r>
      <w:r w:rsidR="00F74A9F" w:rsidRPr="00F74A9F">
        <w:rPr>
          <w:rFonts w:ascii="Times New Roman" w:eastAsia="Times New Roman" w:hAnsi="Times New Roman" w:cs="Times New Roman"/>
          <w:color w:val="222222"/>
          <w:sz w:val="28"/>
          <w:szCs w:val="28"/>
          <w:lang w:eastAsia="ru-RU"/>
        </w:rPr>
        <w:t xml:space="preserve">общественной приемной </w:t>
      </w:r>
      <w:r w:rsidR="00F74A9F">
        <w:rPr>
          <w:rFonts w:ascii="Times New Roman" w:eastAsia="Times New Roman" w:hAnsi="Times New Roman" w:cs="Times New Roman"/>
          <w:color w:val="222222"/>
          <w:sz w:val="28"/>
          <w:szCs w:val="28"/>
          <w:lang w:eastAsia="ru-RU"/>
        </w:rPr>
        <w:t>«</w:t>
      </w:r>
      <w:r w:rsidR="00F74A9F" w:rsidRPr="00F74A9F">
        <w:rPr>
          <w:rFonts w:ascii="Times New Roman" w:eastAsia="Times New Roman" w:hAnsi="Times New Roman" w:cs="Times New Roman"/>
          <w:color w:val="222222"/>
          <w:sz w:val="28"/>
          <w:szCs w:val="28"/>
          <w:lang w:eastAsia="ru-RU"/>
        </w:rPr>
        <w:t>Един</w:t>
      </w:r>
      <w:r w:rsidR="00F74A9F">
        <w:rPr>
          <w:rFonts w:ascii="Times New Roman" w:eastAsia="Times New Roman" w:hAnsi="Times New Roman" w:cs="Times New Roman"/>
          <w:color w:val="222222"/>
          <w:sz w:val="28"/>
          <w:szCs w:val="28"/>
          <w:lang w:eastAsia="ru-RU"/>
        </w:rPr>
        <w:t>ой</w:t>
      </w:r>
      <w:r w:rsidR="00F74A9F" w:rsidRPr="00F74A9F">
        <w:rPr>
          <w:rFonts w:ascii="Times New Roman" w:eastAsia="Times New Roman" w:hAnsi="Times New Roman" w:cs="Times New Roman"/>
          <w:color w:val="222222"/>
          <w:sz w:val="28"/>
          <w:szCs w:val="28"/>
          <w:lang w:eastAsia="ru-RU"/>
        </w:rPr>
        <w:t xml:space="preserve"> Росси</w:t>
      </w:r>
      <w:r w:rsidR="00F74A9F">
        <w:rPr>
          <w:rFonts w:ascii="Times New Roman" w:eastAsia="Times New Roman" w:hAnsi="Times New Roman" w:cs="Times New Roman"/>
          <w:color w:val="222222"/>
          <w:sz w:val="28"/>
          <w:szCs w:val="28"/>
          <w:lang w:eastAsia="ru-RU"/>
        </w:rPr>
        <w:t>и</w:t>
      </w:r>
      <w:r w:rsidR="00F74A9F" w:rsidRPr="00F74A9F">
        <w:rPr>
          <w:rFonts w:ascii="Times New Roman" w:eastAsia="Times New Roman" w:hAnsi="Times New Roman" w:cs="Times New Roman"/>
          <w:color w:val="222222"/>
          <w:sz w:val="28"/>
          <w:szCs w:val="28"/>
          <w:lang w:eastAsia="ru-RU"/>
        </w:rPr>
        <w:t>»</w:t>
      </w:r>
      <w:r w:rsidR="0034255D">
        <w:rPr>
          <w:rFonts w:ascii="Times New Roman" w:eastAsia="Times New Roman" w:hAnsi="Times New Roman" w:cs="Times New Roman"/>
          <w:color w:val="222222"/>
          <w:sz w:val="28"/>
          <w:szCs w:val="28"/>
          <w:lang w:eastAsia="ru-RU"/>
        </w:rPr>
        <w:t xml:space="preserve"> Алтайского края</w:t>
      </w:r>
      <w:r w:rsidR="00FC7658">
        <w:rPr>
          <w:rFonts w:ascii="Times New Roman" w:eastAsia="Times New Roman" w:hAnsi="Times New Roman" w:cs="Times New Roman"/>
          <w:color w:val="222222"/>
          <w:sz w:val="28"/>
          <w:szCs w:val="28"/>
          <w:lang w:eastAsia="ru-RU"/>
        </w:rPr>
        <w:t xml:space="preserve"> </w:t>
      </w:r>
      <w:r w:rsidR="00AC4776" w:rsidRPr="00F9291F">
        <w:rPr>
          <w:rFonts w:ascii="Times New Roman" w:eastAsia="Times New Roman" w:hAnsi="Times New Roman" w:cs="Times New Roman"/>
          <w:color w:val="222222"/>
          <w:sz w:val="28"/>
          <w:szCs w:val="28"/>
          <w:lang w:eastAsia="ru-RU"/>
        </w:rPr>
        <w:t>начальник отдела государственной регистрации недвижимости № 1</w:t>
      </w:r>
      <w:r w:rsidR="00AC4776">
        <w:rPr>
          <w:rFonts w:ascii="Times New Roman" w:eastAsia="Times New Roman" w:hAnsi="Times New Roman" w:cs="Times New Roman"/>
          <w:color w:val="222222"/>
          <w:sz w:val="28"/>
          <w:szCs w:val="28"/>
          <w:lang w:eastAsia="ru-RU"/>
        </w:rPr>
        <w:t xml:space="preserve"> </w:t>
      </w:r>
      <w:r w:rsidR="0024598E">
        <w:rPr>
          <w:rFonts w:ascii="Times New Roman" w:eastAsia="Times New Roman" w:hAnsi="Times New Roman" w:cs="Times New Roman"/>
          <w:color w:val="222222"/>
          <w:sz w:val="28"/>
          <w:szCs w:val="28"/>
          <w:lang w:eastAsia="ru-RU"/>
        </w:rPr>
        <w:t xml:space="preserve">краевого </w:t>
      </w:r>
      <w:r w:rsidR="00AC4776">
        <w:rPr>
          <w:rFonts w:ascii="Times New Roman" w:eastAsia="Times New Roman" w:hAnsi="Times New Roman" w:cs="Times New Roman"/>
          <w:color w:val="222222"/>
          <w:sz w:val="28"/>
          <w:szCs w:val="28"/>
          <w:lang w:eastAsia="ru-RU"/>
        </w:rPr>
        <w:t xml:space="preserve">Управления </w:t>
      </w:r>
      <w:r w:rsidR="0024598E" w:rsidRPr="0034255D">
        <w:rPr>
          <w:rFonts w:ascii="Times New Roman" w:eastAsia="Times New Roman" w:hAnsi="Times New Roman" w:cs="Times New Roman"/>
          <w:b/>
          <w:color w:val="222222"/>
          <w:sz w:val="28"/>
          <w:szCs w:val="28"/>
          <w:lang w:eastAsia="ru-RU"/>
        </w:rPr>
        <w:t>Людмила Докукина</w:t>
      </w:r>
      <w:r w:rsidR="0024598E" w:rsidRPr="00F74A9F">
        <w:rPr>
          <w:rFonts w:ascii="Times New Roman" w:eastAsia="Times New Roman" w:hAnsi="Times New Roman" w:cs="Times New Roman"/>
          <w:color w:val="222222"/>
          <w:sz w:val="28"/>
          <w:szCs w:val="28"/>
          <w:lang w:eastAsia="ru-RU"/>
        </w:rPr>
        <w:t xml:space="preserve"> </w:t>
      </w:r>
      <w:r w:rsidR="006225B3">
        <w:rPr>
          <w:rFonts w:ascii="Times New Roman" w:eastAsia="Times New Roman" w:hAnsi="Times New Roman" w:cs="Times New Roman"/>
          <w:color w:val="222222"/>
          <w:sz w:val="28"/>
          <w:szCs w:val="28"/>
          <w:lang w:eastAsia="ru-RU"/>
        </w:rPr>
        <w:t xml:space="preserve">ответила </w:t>
      </w:r>
      <w:r w:rsidR="00AC4776">
        <w:rPr>
          <w:rFonts w:ascii="Times New Roman" w:eastAsia="Times New Roman" w:hAnsi="Times New Roman" w:cs="Times New Roman"/>
          <w:color w:val="222222"/>
          <w:sz w:val="28"/>
          <w:szCs w:val="28"/>
          <w:lang w:eastAsia="ru-RU"/>
        </w:rPr>
        <w:t xml:space="preserve">на вопросы граждан </w:t>
      </w:r>
      <w:r w:rsidR="006225B3">
        <w:rPr>
          <w:rFonts w:ascii="Times New Roman" w:eastAsia="Times New Roman" w:hAnsi="Times New Roman" w:cs="Times New Roman"/>
          <w:color w:val="222222"/>
          <w:sz w:val="28"/>
          <w:szCs w:val="28"/>
          <w:lang w:eastAsia="ru-RU"/>
        </w:rPr>
        <w:t xml:space="preserve">о </w:t>
      </w:r>
      <w:r w:rsidRPr="00F9291F">
        <w:rPr>
          <w:rFonts w:ascii="Times New Roman" w:eastAsia="Times New Roman" w:hAnsi="Times New Roman" w:cs="Times New Roman"/>
          <w:color w:val="222222"/>
          <w:sz w:val="28"/>
          <w:szCs w:val="28"/>
          <w:lang w:eastAsia="ru-RU"/>
        </w:rPr>
        <w:t xml:space="preserve"> государственно</w:t>
      </w:r>
      <w:r w:rsidR="006225B3">
        <w:rPr>
          <w:rFonts w:ascii="Times New Roman" w:eastAsia="Times New Roman" w:hAnsi="Times New Roman" w:cs="Times New Roman"/>
          <w:color w:val="222222"/>
          <w:sz w:val="28"/>
          <w:szCs w:val="28"/>
          <w:lang w:eastAsia="ru-RU"/>
        </w:rPr>
        <w:t>м</w:t>
      </w:r>
      <w:r w:rsidRPr="00F9291F">
        <w:rPr>
          <w:rFonts w:ascii="Times New Roman" w:eastAsia="Times New Roman" w:hAnsi="Times New Roman" w:cs="Times New Roman"/>
          <w:color w:val="222222"/>
          <w:sz w:val="28"/>
          <w:szCs w:val="28"/>
          <w:lang w:eastAsia="ru-RU"/>
        </w:rPr>
        <w:t xml:space="preserve"> кадастрово</w:t>
      </w:r>
      <w:r w:rsidR="006225B3">
        <w:rPr>
          <w:rFonts w:ascii="Times New Roman" w:eastAsia="Times New Roman" w:hAnsi="Times New Roman" w:cs="Times New Roman"/>
          <w:color w:val="222222"/>
          <w:sz w:val="28"/>
          <w:szCs w:val="28"/>
          <w:lang w:eastAsia="ru-RU"/>
        </w:rPr>
        <w:t>м</w:t>
      </w:r>
      <w:r w:rsidRPr="00F9291F">
        <w:rPr>
          <w:rFonts w:ascii="Times New Roman" w:eastAsia="Times New Roman" w:hAnsi="Times New Roman" w:cs="Times New Roman"/>
          <w:color w:val="222222"/>
          <w:sz w:val="28"/>
          <w:szCs w:val="28"/>
          <w:lang w:eastAsia="ru-RU"/>
        </w:rPr>
        <w:t xml:space="preserve"> учет</w:t>
      </w:r>
      <w:r w:rsidR="006225B3">
        <w:rPr>
          <w:rFonts w:ascii="Times New Roman" w:eastAsia="Times New Roman" w:hAnsi="Times New Roman" w:cs="Times New Roman"/>
          <w:color w:val="222222"/>
          <w:sz w:val="28"/>
          <w:szCs w:val="28"/>
          <w:lang w:eastAsia="ru-RU"/>
        </w:rPr>
        <w:t>е</w:t>
      </w:r>
      <w:r w:rsidRPr="00F9291F">
        <w:rPr>
          <w:rFonts w:ascii="Times New Roman" w:eastAsia="Times New Roman" w:hAnsi="Times New Roman" w:cs="Times New Roman"/>
          <w:color w:val="222222"/>
          <w:sz w:val="28"/>
          <w:szCs w:val="28"/>
          <w:lang w:eastAsia="ru-RU"/>
        </w:rPr>
        <w:t xml:space="preserve"> и регистрации прав на садовые участки</w:t>
      </w:r>
      <w:r w:rsidR="00F74A9F">
        <w:rPr>
          <w:rFonts w:ascii="Times New Roman" w:eastAsia="Times New Roman" w:hAnsi="Times New Roman" w:cs="Times New Roman"/>
          <w:color w:val="222222"/>
          <w:sz w:val="28"/>
          <w:szCs w:val="28"/>
          <w:lang w:eastAsia="ru-RU"/>
        </w:rPr>
        <w:t xml:space="preserve"> и</w:t>
      </w:r>
      <w:r w:rsidR="00FC7658">
        <w:rPr>
          <w:rFonts w:ascii="Times New Roman" w:eastAsia="Times New Roman" w:hAnsi="Times New Roman" w:cs="Times New Roman"/>
          <w:color w:val="222222"/>
          <w:sz w:val="28"/>
          <w:szCs w:val="28"/>
          <w:lang w:eastAsia="ru-RU"/>
        </w:rPr>
        <w:t> </w:t>
      </w:r>
      <w:r w:rsidR="003076DF">
        <w:rPr>
          <w:rFonts w:ascii="Times New Roman" w:eastAsia="Times New Roman" w:hAnsi="Times New Roman" w:cs="Times New Roman"/>
          <w:color w:val="222222"/>
          <w:sz w:val="28"/>
          <w:szCs w:val="28"/>
          <w:lang w:eastAsia="ru-RU"/>
        </w:rPr>
        <w:t>дома</w:t>
      </w:r>
      <w:r w:rsidR="006225B3">
        <w:rPr>
          <w:rFonts w:ascii="Times New Roman" w:eastAsia="Times New Roman" w:hAnsi="Times New Roman" w:cs="Times New Roman"/>
          <w:color w:val="222222"/>
          <w:sz w:val="28"/>
          <w:szCs w:val="28"/>
          <w:lang w:eastAsia="ru-RU"/>
        </w:rPr>
        <w:t>.</w:t>
      </w:r>
      <w:r w:rsidRPr="00F9291F">
        <w:rPr>
          <w:rFonts w:ascii="Times New Roman" w:eastAsia="Times New Roman" w:hAnsi="Times New Roman" w:cs="Times New Roman"/>
          <w:color w:val="222222"/>
          <w:sz w:val="28"/>
          <w:szCs w:val="28"/>
          <w:lang w:eastAsia="ru-RU"/>
        </w:rPr>
        <w:t xml:space="preserve"> </w:t>
      </w:r>
    </w:p>
    <w:p w:rsidR="00F9291F" w:rsidRPr="00F9291F" w:rsidRDefault="00F9291F"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9291F" w:rsidRDefault="00F9291F"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F9291F">
        <w:rPr>
          <w:rFonts w:ascii="Times New Roman" w:eastAsia="Times New Roman" w:hAnsi="Times New Roman" w:cs="Times New Roman"/>
          <w:b/>
          <w:color w:val="222222"/>
          <w:sz w:val="28"/>
          <w:szCs w:val="28"/>
          <w:lang w:eastAsia="ru-RU"/>
        </w:rPr>
        <w:t>28 апреля</w:t>
      </w:r>
      <w:r w:rsidRPr="00F9291F">
        <w:rPr>
          <w:rFonts w:ascii="Times New Roman" w:eastAsia="Times New Roman" w:hAnsi="Times New Roman" w:cs="Times New Roman"/>
          <w:color w:val="222222"/>
          <w:sz w:val="28"/>
          <w:szCs w:val="28"/>
          <w:lang w:eastAsia="ru-RU"/>
        </w:rPr>
        <w:t xml:space="preserve"> </w:t>
      </w:r>
      <w:r w:rsidR="00376904" w:rsidRPr="00376904">
        <w:rPr>
          <w:rFonts w:ascii="Times New Roman" w:eastAsia="Times New Roman" w:hAnsi="Times New Roman" w:cs="Times New Roman"/>
          <w:color w:val="222222"/>
          <w:sz w:val="28"/>
          <w:szCs w:val="28"/>
          <w:lang w:eastAsia="ru-RU"/>
        </w:rPr>
        <w:t xml:space="preserve">в общественной приемной «Единой России» </w:t>
      </w:r>
      <w:r w:rsidR="00376904">
        <w:rPr>
          <w:rFonts w:ascii="Times New Roman" w:eastAsia="Times New Roman" w:hAnsi="Times New Roman" w:cs="Times New Roman"/>
          <w:color w:val="222222"/>
          <w:sz w:val="28"/>
          <w:szCs w:val="28"/>
          <w:lang w:eastAsia="ru-RU"/>
        </w:rPr>
        <w:t xml:space="preserve">работали </w:t>
      </w:r>
      <w:r w:rsidR="00376904" w:rsidRPr="00F9291F">
        <w:rPr>
          <w:rFonts w:ascii="Times New Roman" w:eastAsia="Times New Roman" w:hAnsi="Times New Roman" w:cs="Times New Roman"/>
          <w:color w:val="222222"/>
          <w:sz w:val="28"/>
          <w:szCs w:val="28"/>
          <w:lang w:eastAsia="ru-RU"/>
        </w:rPr>
        <w:t xml:space="preserve">представители </w:t>
      </w:r>
      <w:proofErr w:type="spellStart"/>
      <w:r w:rsidR="00376904" w:rsidRPr="00F9291F">
        <w:rPr>
          <w:rFonts w:ascii="Times New Roman" w:eastAsia="Times New Roman" w:hAnsi="Times New Roman" w:cs="Times New Roman"/>
          <w:color w:val="222222"/>
          <w:sz w:val="28"/>
          <w:szCs w:val="28"/>
          <w:lang w:eastAsia="ru-RU"/>
        </w:rPr>
        <w:t>Алейского</w:t>
      </w:r>
      <w:proofErr w:type="spellEnd"/>
      <w:r w:rsidR="00376904" w:rsidRPr="00F9291F">
        <w:rPr>
          <w:rFonts w:ascii="Times New Roman" w:eastAsia="Times New Roman" w:hAnsi="Times New Roman" w:cs="Times New Roman"/>
          <w:color w:val="222222"/>
          <w:sz w:val="28"/>
          <w:szCs w:val="28"/>
          <w:lang w:eastAsia="ru-RU"/>
        </w:rPr>
        <w:t xml:space="preserve">, Бийского, </w:t>
      </w:r>
      <w:proofErr w:type="spellStart"/>
      <w:r w:rsidR="00376904" w:rsidRPr="00F9291F">
        <w:rPr>
          <w:rFonts w:ascii="Times New Roman" w:eastAsia="Times New Roman" w:hAnsi="Times New Roman" w:cs="Times New Roman"/>
          <w:color w:val="222222"/>
          <w:sz w:val="28"/>
          <w:szCs w:val="28"/>
          <w:lang w:eastAsia="ru-RU"/>
        </w:rPr>
        <w:t>Заринского</w:t>
      </w:r>
      <w:proofErr w:type="spellEnd"/>
      <w:r w:rsidR="00376904" w:rsidRPr="00F9291F">
        <w:rPr>
          <w:rFonts w:ascii="Times New Roman" w:eastAsia="Times New Roman" w:hAnsi="Times New Roman" w:cs="Times New Roman"/>
          <w:color w:val="222222"/>
          <w:sz w:val="28"/>
          <w:szCs w:val="28"/>
          <w:lang w:eastAsia="ru-RU"/>
        </w:rPr>
        <w:t xml:space="preserve">, </w:t>
      </w:r>
      <w:proofErr w:type="spellStart"/>
      <w:r w:rsidR="00376904" w:rsidRPr="00F9291F">
        <w:rPr>
          <w:rFonts w:ascii="Times New Roman" w:eastAsia="Times New Roman" w:hAnsi="Times New Roman" w:cs="Times New Roman"/>
          <w:color w:val="222222"/>
          <w:sz w:val="28"/>
          <w:szCs w:val="28"/>
          <w:lang w:eastAsia="ru-RU"/>
        </w:rPr>
        <w:t>Славгородского</w:t>
      </w:r>
      <w:proofErr w:type="spellEnd"/>
      <w:r w:rsidR="00376904" w:rsidRPr="00F9291F">
        <w:rPr>
          <w:rFonts w:ascii="Times New Roman" w:eastAsia="Times New Roman" w:hAnsi="Times New Roman" w:cs="Times New Roman"/>
          <w:color w:val="222222"/>
          <w:sz w:val="28"/>
          <w:szCs w:val="28"/>
          <w:lang w:eastAsia="ru-RU"/>
        </w:rPr>
        <w:t xml:space="preserve"> и</w:t>
      </w:r>
      <w:r w:rsidR="00376904">
        <w:rPr>
          <w:rFonts w:ascii="Times New Roman" w:eastAsia="Times New Roman" w:hAnsi="Times New Roman" w:cs="Times New Roman"/>
          <w:color w:val="222222"/>
          <w:sz w:val="28"/>
          <w:szCs w:val="28"/>
          <w:lang w:eastAsia="ru-RU"/>
        </w:rPr>
        <w:t xml:space="preserve"> </w:t>
      </w:r>
      <w:r w:rsidR="00376904" w:rsidRPr="00F9291F">
        <w:rPr>
          <w:rFonts w:ascii="Times New Roman" w:eastAsia="Times New Roman" w:hAnsi="Times New Roman" w:cs="Times New Roman"/>
          <w:color w:val="222222"/>
          <w:sz w:val="28"/>
          <w:szCs w:val="28"/>
          <w:lang w:eastAsia="ru-RU"/>
        </w:rPr>
        <w:t> </w:t>
      </w:r>
      <w:proofErr w:type="spellStart"/>
      <w:r w:rsidR="00376904" w:rsidRPr="00F9291F">
        <w:rPr>
          <w:rFonts w:ascii="Times New Roman" w:eastAsia="Times New Roman" w:hAnsi="Times New Roman" w:cs="Times New Roman"/>
          <w:color w:val="222222"/>
          <w:sz w:val="28"/>
          <w:szCs w:val="28"/>
          <w:lang w:eastAsia="ru-RU"/>
        </w:rPr>
        <w:t>Рубцовского</w:t>
      </w:r>
      <w:proofErr w:type="spellEnd"/>
      <w:r w:rsidR="00376904" w:rsidRPr="00F9291F">
        <w:rPr>
          <w:rFonts w:ascii="Times New Roman" w:eastAsia="Times New Roman" w:hAnsi="Times New Roman" w:cs="Times New Roman"/>
          <w:color w:val="222222"/>
          <w:sz w:val="28"/>
          <w:szCs w:val="28"/>
          <w:lang w:eastAsia="ru-RU"/>
        </w:rPr>
        <w:t xml:space="preserve"> отделов  </w:t>
      </w:r>
      <w:r w:rsidR="0034255D">
        <w:rPr>
          <w:rFonts w:ascii="Times New Roman" w:eastAsia="Times New Roman" w:hAnsi="Times New Roman" w:cs="Times New Roman"/>
          <w:color w:val="222222"/>
          <w:sz w:val="28"/>
          <w:szCs w:val="28"/>
          <w:lang w:eastAsia="ru-RU"/>
        </w:rPr>
        <w:t xml:space="preserve">краевого </w:t>
      </w:r>
      <w:r w:rsidR="00376904" w:rsidRPr="00F9291F">
        <w:rPr>
          <w:rFonts w:ascii="Times New Roman" w:eastAsia="Times New Roman" w:hAnsi="Times New Roman" w:cs="Times New Roman"/>
          <w:color w:val="222222"/>
          <w:sz w:val="28"/>
          <w:szCs w:val="28"/>
          <w:lang w:eastAsia="ru-RU"/>
        </w:rPr>
        <w:t xml:space="preserve">Управления  </w:t>
      </w:r>
      <w:proofErr w:type="spellStart"/>
      <w:r w:rsidR="00376904" w:rsidRPr="00F9291F">
        <w:rPr>
          <w:rFonts w:ascii="Times New Roman" w:eastAsia="Times New Roman" w:hAnsi="Times New Roman" w:cs="Times New Roman"/>
          <w:color w:val="222222"/>
          <w:sz w:val="28"/>
          <w:szCs w:val="28"/>
          <w:lang w:eastAsia="ru-RU"/>
        </w:rPr>
        <w:t>Росреестра</w:t>
      </w:r>
      <w:proofErr w:type="spellEnd"/>
      <w:r w:rsidR="00376904">
        <w:rPr>
          <w:rFonts w:ascii="Times New Roman" w:eastAsia="Times New Roman" w:hAnsi="Times New Roman" w:cs="Times New Roman"/>
          <w:color w:val="222222"/>
          <w:sz w:val="28"/>
          <w:szCs w:val="28"/>
          <w:lang w:eastAsia="ru-RU"/>
        </w:rPr>
        <w:t>. Прием проходил в дистанционном режиме, что позволило отве</w:t>
      </w:r>
      <w:r w:rsidR="006225B3">
        <w:rPr>
          <w:rFonts w:ascii="Times New Roman" w:eastAsia="Times New Roman" w:hAnsi="Times New Roman" w:cs="Times New Roman"/>
          <w:color w:val="222222"/>
          <w:sz w:val="28"/>
          <w:szCs w:val="28"/>
          <w:lang w:eastAsia="ru-RU"/>
        </w:rPr>
        <w:t>тить</w:t>
      </w:r>
      <w:r w:rsidR="00376904">
        <w:rPr>
          <w:rFonts w:ascii="Times New Roman" w:eastAsia="Times New Roman" w:hAnsi="Times New Roman" w:cs="Times New Roman"/>
          <w:color w:val="222222"/>
          <w:sz w:val="28"/>
          <w:szCs w:val="28"/>
          <w:lang w:eastAsia="ru-RU"/>
        </w:rPr>
        <w:t xml:space="preserve"> на вопросы</w:t>
      </w:r>
      <w:r w:rsidR="00376904" w:rsidRPr="00F9291F">
        <w:rPr>
          <w:rFonts w:ascii="Times New Roman" w:eastAsia="Times New Roman" w:hAnsi="Times New Roman" w:cs="Times New Roman"/>
          <w:color w:val="222222"/>
          <w:sz w:val="28"/>
          <w:szCs w:val="28"/>
          <w:lang w:eastAsia="ru-RU"/>
        </w:rPr>
        <w:t xml:space="preserve"> </w:t>
      </w:r>
      <w:r w:rsidR="006225B3">
        <w:rPr>
          <w:rFonts w:ascii="Times New Roman" w:eastAsia="Times New Roman" w:hAnsi="Times New Roman" w:cs="Times New Roman"/>
          <w:color w:val="222222"/>
          <w:sz w:val="28"/>
          <w:szCs w:val="28"/>
          <w:lang w:eastAsia="ru-RU"/>
        </w:rPr>
        <w:t xml:space="preserve">из </w:t>
      </w:r>
      <w:r w:rsidR="00376904">
        <w:rPr>
          <w:rFonts w:ascii="Times New Roman" w:eastAsia="Times New Roman" w:hAnsi="Times New Roman" w:cs="Times New Roman"/>
          <w:color w:val="222222"/>
          <w:sz w:val="28"/>
          <w:szCs w:val="28"/>
          <w:lang w:eastAsia="ru-RU"/>
        </w:rPr>
        <w:t xml:space="preserve">пяти городов </w:t>
      </w:r>
      <w:r w:rsidR="0034255D">
        <w:rPr>
          <w:rFonts w:ascii="Times New Roman" w:eastAsia="Times New Roman" w:hAnsi="Times New Roman" w:cs="Times New Roman"/>
          <w:color w:val="222222"/>
          <w:sz w:val="28"/>
          <w:szCs w:val="28"/>
          <w:lang w:eastAsia="ru-RU"/>
        </w:rPr>
        <w:t>нашего</w:t>
      </w:r>
      <w:r w:rsidR="00376904">
        <w:rPr>
          <w:rFonts w:ascii="Times New Roman" w:eastAsia="Times New Roman" w:hAnsi="Times New Roman" w:cs="Times New Roman"/>
          <w:color w:val="222222"/>
          <w:sz w:val="28"/>
          <w:szCs w:val="28"/>
          <w:lang w:eastAsia="ru-RU"/>
        </w:rPr>
        <w:t xml:space="preserve"> края, где</w:t>
      </w:r>
      <w:r w:rsidR="0034255D">
        <w:rPr>
          <w:rFonts w:ascii="Times New Roman" w:eastAsia="Times New Roman" w:hAnsi="Times New Roman" w:cs="Times New Roman"/>
          <w:color w:val="222222"/>
          <w:sz w:val="28"/>
          <w:szCs w:val="28"/>
          <w:lang w:eastAsia="ru-RU"/>
        </w:rPr>
        <w:t> </w:t>
      </w:r>
      <w:r w:rsidR="00DF5432">
        <w:rPr>
          <w:rFonts w:ascii="Times New Roman" w:eastAsia="Times New Roman" w:hAnsi="Times New Roman" w:cs="Times New Roman"/>
          <w:color w:val="222222"/>
          <w:sz w:val="28"/>
          <w:szCs w:val="28"/>
          <w:lang w:eastAsia="ru-RU"/>
        </w:rPr>
        <w:t>садово-огородная тема очень востребована.</w:t>
      </w:r>
    </w:p>
    <w:p w:rsidR="0034255D" w:rsidRDefault="0034255D"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3076DF" w:rsidRDefault="0034255D" w:rsidP="00F9291F">
      <w:pPr>
        <w:shd w:val="clear" w:color="auto" w:fill="FFFFFF"/>
        <w:spacing w:after="0" w:line="240" w:lineRule="auto"/>
        <w:jc w:val="both"/>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color w:val="222222"/>
          <w:sz w:val="28"/>
          <w:szCs w:val="28"/>
          <w:lang w:eastAsia="ru-RU"/>
        </w:rPr>
        <w:t>«</w:t>
      </w:r>
      <w:r w:rsidR="003D7A92" w:rsidRPr="006B0F58">
        <w:rPr>
          <w:rFonts w:ascii="Times New Roman" w:eastAsia="Times New Roman" w:hAnsi="Times New Roman" w:cs="Times New Roman"/>
          <w:i/>
          <w:color w:val="222222"/>
          <w:sz w:val="28"/>
          <w:szCs w:val="28"/>
          <w:lang w:eastAsia="ru-RU"/>
        </w:rPr>
        <w:t xml:space="preserve">Прошедший </w:t>
      </w:r>
      <w:r w:rsidR="006B0F58">
        <w:rPr>
          <w:rFonts w:ascii="Times New Roman" w:eastAsia="Times New Roman" w:hAnsi="Times New Roman" w:cs="Times New Roman"/>
          <w:i/>
          <w:color w:val="222222"/>
          <w:sz w:val="28"/>
          <w:szCs w:val="28"/>
          <w:lang w:eastAsia="ru-RU"/>
        </w:rPr>
        <w:t xml:space="preserve">трехдневный </w:t>
      </w:r>
      <w:r w:rsidR="003D7A92" w:rsidRPr="006B0F58">
        <w:rPr>
          <w:rFonts w:ascii="Times New Roman" w:eastAsia="Times New Roman" w:hAnsi="Times New Roman" w:cs="Times New Roman"/>
          <w:i/>
          <w:color w:val="222222"/>
          <w:sz w:val="28"/>
          <w:szCs w:val="28"/>
          <w:lang w:eastAsia="ru-RU"/>
        </w:rPr>
        <w:t xml:space="preserve">марафон консультаций является очередным примером постоянной и, уверен, </w:t>
      </w:r>
      <w:r w:rsidR="006B0F58">
        <w:rPr>
          <w:rFonts w:ascii="Times New Roman" w:eastAsia="Times New Roman" w:hAnsi="Times New Roman" w:cs="Times New Roman"/>
          <w:i/>
          <w:color w:val="222222"/>
          <w:sz w:val="28"/>
          <w:szCs w:val="28"/>
          <w:lang w:eastAsia="ru-RU"/>
        </w:rPr>
        <w:t xml:space="preserve">продуктивной </w:t>
      </w:r>
      <w:r w:rsidR="00E371FC">
        <w:rPr>
          <w:rFonts w:ascii="Times New Roman" w:eastAsia="Times New Roman" w:hAnsi="Times New Roman" w:cs="Times New Roman"/>
          <w:i/>
          <w:color w:val="222222"/>
          <w:sz w:val="28"/>
          <w:szCs w:val="28"/>
          <w:lang w:eastAsia="ru-RU"/>
        </w:rPr>
        <w:t xml:space="preserve">совместной </w:t>
      </w:r>
      <w:r w:rsidR="006B0F58">
        <w:rPr>
          <w:rFonts w:ascii="Times New Roman" w:eastAsia="Times New Roman" w:hAnsi="Times New Roman" w:cs="Times New Roman"/>
          <w:i/>
          <w:color w:val="222222"/>
          <w:sz w:val="28"/>
          <w:szCs w:val="28"/>
          <w:lang w:eastAsia="ru-RU"/>
        </w:rPr>
        <w:t>работы</w:t>
      </w:r>
      <w:r w:rsidR="003D7A92" w:rsidRPr="006B0F58">
        <w:rPr>
          <w:rFonts w:ascii="Times New Roman" w:eastAsia="Times New Roman" w:hAnsi="Times New Roman" w:cs="Times New Roman"/>
          <w:i/>
          <w:color w:val="222222"/>
          <w:sz w:val="28"/>
          <w:szCs w:val="28"/>
          <w:lang w:eastAsia="ru-RU"/>
        </w:rPr>
        <w:t xml:space="preserve"> алтайского </w:t>
      </w:r>
      <w:proofErr w:type="spellStart"/>
      <w:r w:rsidR="003D7A92" w:rsidRPr="006B0F58">
        <w:rPr>
          <w:rFonts w:ascii="Times New Roman" w:eastAsia="Times New Roman" w:hAnsi="Times New Roman" w:cs="Times New Roman"/>
          <w:i/>
          <w:color w:val="222222"/>
          <w:sz w:val="28"/>
          <w:szCs w:val="28"/>
          <w:lang w:eastAsia="ru-RU"/>
        </w:rPr>
        <w:t>Росреестра</w:t>
      </w:r>
      <w:proofErr w:type="spellEnd"/>
      <w:r w:rsidR="003D7A92" w:rsidRPr="006B0F58">
        <w:rPr>
          <w:rFonts w:ascii="Times New Roman" w:eastAsia="Times New Roman" w:hAnsi="Times New Roman" w:cs="Times New Roman"/>
          <w:i/>
          <w:color w:val="222222"/>
          <w:sz w:val="28"/>
          <w:szCs w:val="28"/>
          <w:lang w:eastAsia="ru-RU"/>
        </w:rPr>
        <w:t xml:space="preserve"> и «Союза садоводов России</w:t>
      </w:r>
      <w:r w:rsidR="003D7A92" w:rsidRPr="0034255D">
        <w:rPr>
          <w:rFonts w:ascii="Times New Roman" w:eastAsia="Times New Roman" w:hAnsi="Times New Roman" w:cs="Times New Roman"/>
          <w:color w:val="222222"/>
          <w:sz w:val="28"/>
          <w:szCs w:val="28"/>
          <w:lang w:eastAsia="ru-RU"/>
        </w:rPr>
        <w:t>»</w:t>
      </w:r>
      <w:r w:rsidR="003D7A92">
        <w:rPr>
          <w:rFonts w:ascii="Times New Roman" w:eastAsia="Times New Roman" w:hAnsi="Times New Roman" w:cs="Times New Roman"/>
          <w:color w:val="222222"/>
          <w:sz w:val="28"/>
          <w:szCs w:val="28"/>
          <w:lang w:eastAsia="ru-RU"/>
        </w:rPr>
        <w:t xml:space="preserve">, - отметил по окончанию марафона  </w:t>
      </w:r>
      <w:r w:rsidR="003D7A92" w:rsidRPr="0034255D">
        <w:rPr>
          <w:rFonts w:ascii="Times New Roman" w:eastAsia="Times New Roman" w:hAnsi="Times New Roman" w:cs="Times New Roman"/>
          <w:color w:val="222222"/>
          <w:sz w:val="28"/>
          <w:szCs w:val="28"/>
          <w:lang w:eastAsia="ru-RU"/>
        </w:rPr>
        <w:t xml:space="preserve">руководитель регионального отделения  </w:t>
      </w:r>
      <w:r w:rsidR="003D7A92" w:rsidRPr="003D7A92">
        <w:rPr>
          <w:rFonts w:ascii="Times New Roman" w:eastAsia="Times New Roman" w:hAnsi="Times New Roman" w:cs="Times New Roman"/>
          <w:color w:val="222222"/>
          <w:sz w:val="28"/>
          <w:szCs w:val="28"/>
          <w:lang w:eastAsia="ru-RU"/>
        </w:rPr>
        <w:t>«Союз садоводов России»</w:t>
      </w:r>
      <w:r w:rsidR="003D7A92">
        <w:rPr>
          <w:rFonts w:ascii="Times New Roman" w:eastAsia="Times New Roman" w:hAnsi="Times New Roman" w:cs="Times New Roman"/>
          <w:color w:val="222222"/>
          <w:sz w:val="28"/>
          <w:szCs w:val="28"/>
          <w:lang w:eastAsia="ru-RU"/>
        </w:rPr>
        <w:t xml:space="preserve"> </w:t>
      </w:r>
      <w:r w:rsidRPr="006B0F58">
        <w:rPr>
          <w:rFonts w:ascii="Times New Roman" w:eastAsia="Times New Roman" w:hAnsi="Times New Roman" w:cs="Times New Roman"/>
          <w:b/>
          <w:color w:val="222222"/>
          <w:sz w:val="28"/>
          <w:szCs w:val="28"/>
          <w:lang w:eastAsia="ru-RU"/>
        </w:rPr>
        <w:t>Владимир Марков</w:t>
      </w:r>
      <w:r w:rsidR="006B0F58">
        <w:rPr>
          <w:rFonts w:ascii="Times New Roman" w:eastAsia="Times New Roman" w:hAnsi="Times New Roman" w:cs="Times New Roman"/>
          <w:color w:val="222222"/>
          <w:sz w:val="28"/>
          <w:szCs w:val="28"/>
          <w:lang w:eastAsia="ru-RU"/>
        </w:rPr>
        <w:t>. – «</w:t>
      </w:r>
      <w:r w:rsidR="006B0F58" w:rsidRPr="006B0F58">
        <w:rPr>
          <w:rFonts w:ascii="Times New Roman" w:eastAsia="Times New Roman" w:hAnsi="Times New Roman" w:cs="Times New Roman"/>
          <w:i/>
          <w:color w:val="222222"/>
          <w:sz w:val="28"/>
          <w:szCs w:val="28"/>
          <w:lang w:eastAsia="ru-RU"/>
        </w:rPr>
        <w:t>Взаимодействие наших структур началось с момента их возникновения, что</w:t>
      </w:r>
      <w:r w:rsidR="00E371FC">
        <w:rPr>
          <w:rFonts w:ascii="Times New Roman" w:eastAsia="Times New Roman" w:hAnsi="Times New Roman" w:cs="Times New Roman"/>
          <w:i/>
          <w:color w:val="222222"/>
          <w:sz w:val="28"/>
          <w:szCs w:val="28"/>
          <w:lang w:eastAsia="ru-RU"/>
        </w:rPr>
        <w:t> </w:t>
      </w:r>
      <w:r w:rsidR="00FC7658">
        <w:rPr>
          <w:rFonts w:ascii="Times New Roman" w:eastAsia="Times New Roman" w:hAnsi="Times New Roman" w:cs="Times New Roman"/>
          <w:i/>
          <w:color w:val="222222"/>
          <w:sz w:val="28"/>
          <w:szCs w:val="28"/>
          <w:lang w:eastAsia="ru-RU"/>
        </w:rPr>
        <w:t>позволило</w:t>
      </w:r>
      <w:r w:rsidR="006B0F58" w:rsidRPr="006B0F58">
        <w:rPr>
          <w:rFonts w:ascii="Times New Roman" w:eastAsia="Times New Roman" w:hAnsi="Times New Roman" w:cs="Times New Roman"/>
          <w:i/>
          <w:color w:val="222222"/>
          <w:sz w:val="28"/>
          <w:szCs w:val="28"/>
          <w:lang w:eastAsia="ru-RU"/>
        </w:rPr>
        <w:t xml:space="preserve"> </w:t>
      </w:r>
      <w:r w:rsidR="00FC7658">
        <w:rPr>
          <w:rFonts w:ascii="Times New Roman" w:eastAsia="Times New Roman" w:hAnsi="Times New Roman" w:cs="Times New Roman"/>
          <w:i/>
          <w:color w:val="222222"/>
          <w:sz w:val="28"/>
          <w:szCs w:val="28"/>
          <w:lang w:eastAsia="ru-RU"/>
        </w:rPr>
        <w:t xml:space="preserve">значительно </w:t>
      </w:r>
      <w:r w:rsidR="006B0F58" w:rsidRPr="006B0F58">
        <w:rPr>
          <w:rFonts w:ascii="Times New Roman" w:eastAsia="Times New Roman" w:hAnsi="Times New Roman" w:cs="Times New Roman"/>
          <w:i/>
          <w:color w:val="222222"/>
          <w:sz w:val="28"/>
          <w:szCs w:val="28"/>
          <w:lang w:eastAsia="ru-RU"/>
        </w:rPr>
        <w:t>упро</w:t>
      </w:r>
      <w:r w:rsidR="00FC7658">
        <w:rPr>
          <w:rFonts w:ascii="Times New Roman" w:eastAsia="Times New Roman" w:hAnsi="Times New Roman" w:cs="Times New Roman"/>
          <w:i/>
          <w:color w:val="222222"/>
          <w:sz w:val="28"/>
          <w:szCs w:val="28"/>
          <w:lang w:eastAsia="ru-RU"/>
        </w:rPr>
        <w:t xml:space="preserve">стить </w:t>
      </w:r>
      <w:r w:rsidR="006B0F58">
        <w:rPr>
          <w:rFonts w:ascii="Times New Roman" w:eastAsia="Times New Roman" w:hAnsi="Times New Roman" w:cs="Times New Roman"/>
          <w:i/>
          <w:color w:val="222222"/>
          <w:sz w:val="28"/>
          <w:szCs w:val="28"/>
          <w:lang w:eastAsia="ru-RU"/>
        </w:rPr>
        <w:t>решени</w:t>
      </w:r>
      <w:r w:rsidR="00FC7658">
        <w:rPr>
          <w:rFonts w:ascii="Times New Roman" w:eastAsia="Times New Roman" w:hAnsi="Times New Roman" w:cs="Times New Roman"/>
          <w:i/>
          <w:color w:val="222222"/>
          <w:sz w:val="28"/>
          <w:szCs w:val="28"/>
          <w:lang w:eastAsia="ru-RU"/>
        </w:rPr>
        <w:t>е сложных вопросов</w:t>
      </w:r>
      <w:r w:rsidR="003076DF">
        <w:rPr>
          <w:rFonts w:ascii="Times New Roman" w:eastAsia="Times New Roman" w:hAnsi="Times New Roman" w:cs="Times New Roman"/>
          <w:i/>
          <w:color w:val="222222"/>
          <w:sz w:val="28"/>
          <w:szCs w:val="28"/>
          <w:lang w:eastAsia="ru-RU"/>
        </w:rPr>
        <w:t> </w:t>
      </w:r>
      <w:r w:rsidR="006B0F58">
        <w:rPr>
          <w:rFonts w:ascii="Times New Roman" w:eastAsia="Times New Roman" w:hAnsi="Times New Roman" w:cs="Times New Roman"/>
          <w:i/>
          <w:color w:val="222222"/>
          <w:sz w:val="28"/>
          <w:szCs w:val="28"/>
          <w:lang w:eastAsia="ru-RU"/>
        </w:rPr>
        <w:t>земельны</w:t>
      </w:r>
      <w:r w:rsidR="00FC7658">
        <w:rPr>
          <w:rFonts w:ascii="Times New Roman" w:eastAsia="Times New Roman" w:hAnsi="Times New Roman" w:cs="Times New Roman"/>
          <w:i/>
          <w:color w:val="222222"/>
          <w:sz w:val="28"/>
          <w:szCs w:val="28"/>
          <w:lang w:eastAsia="ru-RU"/>
        </w:rPr>
        <w:t>х</w:t>
      </w:r>
      <w:r w:rsidR="006B0F58">
        <w:rPr>
          <w:rFonts w:ascii="Times New Roman" w:eastAsia="Times New Roman" w:hAnsi="Times New Roman" w:cs="Times New Roman"/>
          <w:i/>
          <w:color w:val="222222"/>
          <w:sz w:val="28"/>
          <w:szCs w:val="28"/>
          <w:lang w:eastAsia="ru-RU"/>
        </w:rPr>
        <w:t xml:space="preserve"> и</w:t>
      </w:r>
      <w:r w:rsidR="00E371FC">
        <w:rPr>
          <w:rFonts w:ascii="Times New Roman" w:eastAsia="Times New Roman" w:hAnsi="Times New Roman" w:cs="Times New Roman"/>
          <w:i/>
          <w:color w:val="222222"/>
          <w:sz w:val="28"/>
          <w:szCs w:val="28"/>
          <w:lang w:eastAsia="ru-RU"/>
        </w:rPr>
        <w:t> </w:t>
      </w:r>
      <w:r w:rsidR="006B0F58">
        <w:rPr>
          <w:rFonts w:ascii="Times New Roman" w:eastAsia="Times New Roman" w:hAnsi="Times New Roman" w:cs="Times New Roman"/>
          <w:i/>
          <w:color w:val="222222"/>
          <w:sz w:val="28"/>
          <w:szCs w:val="28"/>
          <w:lang w:eastAsia="ru-RU"/>
        </w:rPr>
        <w:t>имущественны</w:t>
      </w:r>
      <w:r w:rsidR="00FC7658">
        <w:rPr>
          <w:rFonts w:ascii="Times New Roman" w:eastAsia="Times New Roman" w:hAnsi="Times New Roman" w:cs="Times New Roman"/>
          <w:i/>
          <w:color w:val="222222"/>
          <w:sz w:val="28"/>
          <w:szCs w:val="28"/>
          <w:lang w:eastAsia="ru-RU"/>
        </w:rPr>
        <w:t>х</w:t>
      </w:r>
      <w:r w:rsidR="006B0F58">
        <w:rPr>
          <w:rFonts w:ascii="Times New Roman" w:eastAsia="Times New Roman" w:hAnsi="Times New Roman" w:cs="Times New Roman"/>
          <w:i/>
          <w:color w:val="222222"/>
          <w:sz w:val="28"/>
          <w:szCs w:val="28"/>
          <w:lang w:eastAsia="ru-RU"/>
        </w:rPr>
        <w:t xml:space="preserve"> отношени</w:t>
      </w:r>
      <w:r w:rsidR="00FC7658">
        <w:rPr>
          <w:rFonts w:ascii="Times New Roman" w:eastAsia="Times New Roman" w:hAnsi="Times New Roman" w:cs="Times New Roman"/>
          <w:i/>
          <w:color w:val="222222"/>
          <w:sz w:val="28"/>
          <w:szCs w:val="28"/>
          <w:lang w:eastAsia="ru-RU"/>
        </w:rPr>
        <w:t>й</w:t>
      </w:r>
      <w:r w:rsidR="006B0F58">
        <w:rPr>
          <w:rFonts w:ascii="Times New Roman" w:eastAsia="Times New Roman" w:hAnsi="Times New Roman" w:cs="Times New Roman"/>
          <w:i/>
          <w:color w:val="222222"/>
          <w:sz w:val="28"/>
          <w:szCs w:val="28"/>
          <w:lang w:eastAsia="ru-RU"/>
        </w:rPr>
        <w:t xml:space="preserve"> в</w:t>
      </w:r>
      <w:r w:rsidR="00E371FC">
        <w:rPr>
          <w:rFonts w:ascii="Times New Roman" w:eastAsia="Times New Roman" w:hAnsi="Times New Roman" w:cs="Times New Roman"/>
          <w:i/>
          <w:color w:val="222222"/>
          <w:sz w:val="28"/>
          <w:szCs w:val="28"/>
          <w:lang w:eastAsia="ru-RU"/>
        </w:rPr>
        <w:t xml:space="preserve"> области садоводства. </w:t>
      </w:r>
      <w:r w:rsidR="00FC7658">
        <w:rPr>
          <w:rFonts w:ascii="Times New Roman" w:eastAsia="Times New Roman" w:hAnsi="Times New Roman" w:cs="Times New Roman"/>
          <w:i/>
          <w:color w:val="222222"/>
          <w:sz w:val="28"/>
          <w:szCs w:val="28"/>
          <w:lang w:eastAsia="ru-RU"/>
        </w:rPr>
        <w:t>Кроме того,</w:t>
      </w:r>
      <w:r w:rsidR="006B0F58">
        <w:rPr>
          <w:rFonts w:ascii="Times New Roman" w:eastAsia="Times New Roman" w:hAnsi="Times New Roman" w:cs="Times New Roman"/>
          <w:i/>
          <w:color w:val="222222"/>
          <w:sz w:val="28"/>
          <w:szCs w:val="28"/>
          <w:lang w:eastAsia="ru-RU"/>
        </w:rPr>
        <w:t xml:space="preserve"> </w:t>
      </w:r>
      <w:r w:rsidR="00FC7658">
        <w:rPr>
          <w:rFonts w:ascii="Times New Roman" w:eastAsia="Times New Roman" w:hAnsi="Times New Roman" w:cs="Times New Roman"/>
          <w:i/>
          <w:color w:val="222222"/>
          <w:sz w:val="28"/>
          <w:szCs w:val="28"/>
          <w:lang w:eastAsia="ru-RU"/>
        </w:rPr>
        <w:t>нами</w:t>
      </w:r>
      <w:r w:rsidR="006B0F58">
        <w:rPr>
          <w:rFonts w:ascii="Times New Roman" w:eastAsia="Times New Roman" w:hAnsi="Times New Roman" w:cs="Times New Roman"/>
          <w:i/>
          <w:color w:val="222222"/>
          <w:sz w:val="28"/>
          <w:szCs w:val="28"/>
          <w:lang w:eastAsia="ru-RU"/>
        </w:rPr>
        <w:t xml:space="preserve"> нала</w:t>
      </w:r>
      <w:r w:rsidR="00FC7658">
        <w:rPr>
          <w:rFonts w:ascii="Times New Roman" w:eastAsia="Times New Roman" w:hAnsi="Times New Roman" w:cs="Times New Roman"/>
          <w:i/>
          <w:color w:val="222222"/>
          <w:sz w:val="28"/>
          <w:szCs w:val="28"/>
          <w:lang w:eastAsia="ru-RU"/>
        </w:rPr>
        <w:t xml:space="preserve">жена совместная </w:t>
      </w:r>
      <w:r w:rsidR="006B0F58">
        <w:rPr>
          <w:rFonts w:ascii="Times New Roman" w:eastAsia="Times New Roman" w:hAnsi="Times New Roman" w:cs="Times New Roman"/>
          <w:i/>
          <w:color w:val="222222"/>
          <w:sz w:val="28"/>
          <w:szCs w:val="28"/>
          <w:lang w:eastAsia="ru-RU"/>
        </w:rPr>
        <w:t>информационно - разъяснительн</w:t>
      </w:r>
      <w:r w:rsidR="00FC7658">
        <w:rPr>
          <w:rFonts w:ascii="Times New Roman" w:eastAsia="Times New Roman" w:hAnsi="Times New Roman" w:cs="Times New Roman"/>
          <w:i/>
          <w:color w:val="222222"/>
          <w:sz w:val="28"/>
          <w:szCs w:val="28"/>
          <w:lang w:eastAsia="ru-RU"/>
        </w:rPr>
        <w:t>ая</w:t>
      </w:r>
      <w:r w:rsidR="006B0F58">
        <w:rPr>
          <w:rFonts w:ascii="Times New Roman" w:eastAsia="Times New Roman" w:hAnsi="Times New Roman" w:cs="Times New Roman"/>
          <w:i/>
          <w:color w:val="222222"/>
          <w:sz w:val="28"/>
          <w:szCs w:val="28"/>
          <w:lang w:eastAsia="ru-RU"/>
        </w:rPr>
        <w:t xml:space="preserve"> работ</w:t>
      </w:r>
      <w:r w:rsidR="00FC7658">
        <w:rPr>
          <w:rFonts w:ascii="Times New Roman" w:eastAsia="Times New Roman" w:hAnsi="Times New Roman" w:cs="Times New Roman"/>
          <w:i/>
          <w:color w:val="222222"/>
          <w:sz w:val="28"/>
          <w:szCs w:val="28"/>
          <w:lang w:eastAsia="ru-RU"/>
        </w:rPr>
        <w:t>а</w:t>
      </w:r>
      <w:r w:rsidR="00E371FC">
        <w:rPr>
          <w:rFonts w:ascii="Times New Roman" w:eastAsia="Times New Roman" w:hAnsi="Times New Roman" w:cs="Times New Roman"/>
          <w:i/>
          <w:color w:val="222222"/>
          <w:sz w:val="28"/>
          <w:szCs w:val="28"/>
          <w:lang w:eastAsia="ru-RU"/>
        </w:rPr>
        <w:t>,</w:t>
      </w:r>
      <w:r w:rsidR="006B0F58">
        <w:rPr>
          <w:rFonts w:ascii="Times New Roman" w:eastAsia="Times New Roman" w:hAnsi="Times New Roman" w:cs="Times New Roman"/>
          <w:i/>
          <w:color w:val="222222"/>
          <w:sz w:val="28"/>
          <w:szCs w:val="28"/>
          <w:lang w:eastAsia="ru-RU"/>
        </w:rPr>
        <w:t xml:space="preserve"> что</w:t>
      </w:r>
      <w:r w:rsidR="00E371FC">
        <w:rPr>
          <w:rFonts w:ascii="Times New Roman" w:eastAsia="Times New Roman" w:hAnsi="Times New Roman" w:cs="Times New Roman"/>
          <w:i/>
          <w:color w:val="222222"/>
          <w:sz w:val="28"/>
          <w:szCs w:val="28"/>
          <w:lang w:eastAsia="ru-RU"/>
        </w:rPr>
        <w:t>,</w:t>
      </w:r>
      <w:r w:rsidR="006B0F58">
        <w:rPr>
          <w:rFonts w:ascii="Times New Roman" w:eastAsia="Times New Roman" w:hAnsi="Times New Roman" w:cs="Times New Roman"/>
          <w:i/>
          <w:color w:val="222222"/>
          <w:sz w:val="28"/>
          <w:szCs w:val="28"/>
          <w:lang w:eastAsia="ru-RU"/>
        </w:rPr>
        <w:t xml:space="preserve"> </w:t>
      </w:r>
      <w:r w:rsidR="00E371FC">
        <w:rPr>
          <w:rFonts w:ascii="Times New Roman" w:eastAsia="Times New Roman" w:hAnsi="Times New Roman" w:cs="Times New Roman"/>
          <w:i/>
          <w:color w:val="222222"/>
          <w:sz w:val="28"/>
          <w:szCs w:val="28"/>
          <w:lang w:eastAsia="ru-RU"/>
        </w:rPr>
        <w:t>на мой взгляд, не</w:t>
      </w:r>
      <w:r w:rsidR="00D720E8">
        <w:rPr>
          <w:rFonts w:ascii="Times New Roman" w:eastAsia="Times New Roman" w:hAnsi="Times New Roman" w:cs="Times New Roman"/>
          <w:i/>
          <w:color w:val="222222"/>
          <w:sz w:val="28"/>
          <w:szCs w:val="28"/>
          <w:lang w:eastAsia="ru-RU"/>
        </w:rPr>
        <w:t> </w:t>
      </w:r>
      <w:r w:rsidR="00E371FC">
        <w:rPr>
          <w:rFonts w:ascii="Times New Roman" w:eastAsia="Times New Roman" w:hAnsi="Times New Roman" w:cs="Times New Roman"/>
          <w:i/>
          <w:color w:val="222222"/>
          <w:sz w:val="28"/>
          <w:szCs w:val="28"/>
          <w:lang w:eastAsia="ru-RU"/>
        </w:rPr>
        <w:t>менее важно, т.к. серьезно снижает количество обращений граждан с</w:t>
      </w:r>
      <w:r w:rsidR="00D720E8">
        <w:rPr>
          <w:rFonts w:ascii="Times New Roman" w:eastAsia="Times New Roman" w:hAnsi="Times New Roman" w:cs="Times New Roman"/>
          <w:i/>
          <w:color w:val="222222"/>
          <w:sz w:val="28"/>
          <w:szCs w:val="28"/>
          <w:lang w:eastAsia="ru-RU"/>
        </w:rPr>
        <w:t> </w:t>
      </w:r>
      <w:r w:rsidR="00E371FC">
        <w:rPr>
          <w:rFonts w:ascii="Times New Roman" w:eastAsia="Times New Roman" w:hAnsi="Times New Roman" w:cs="Times New Roman"/>
          <w:i/>
          <w:color w:val="222222"/>
          <w:sz w:val="28"/>
          <w:szCs w:val="28"/>
          <w:lang w:eastAsia="ru-RU"/>
        </w:rPr>
        <w:t xml:space="preserve">просьбой о решении проблемных вопросов, т.к. является </w:t>
      </w:r>
      <w:r w:rsidR="006B0F58">
        <w:rPr>
          <w:rFonts w:ascii="Times New Roman" w:eastAsia="Times New Roman" w:hAnsi="Times New Roman" w:cs="Times New Roman"/>
          <w:i/>
          <w:color w:val="222222"/>
          <w:sz w:val="28"/>
          <w:szCs w:val="28"/>
          <w:lang w:eastAsia="ru-RU"/>
        </w:rPr>
        <w:t xml:space="preserve">профилактикой </w:t>
      </w:r>
      <w:r w:rsidR="00E371FC">
        <w:rPr>
          <w:rFonts w:ascii="Times New Roman" w:eastAsia="Times New Roman" w:hAnsi="Times New Roman" w:cs="Times New Roman"/>
          <w:i/>
          <w:color w:val="222222"/>
          <w:sz w:val="28"/>
          <w:szCs w:val="28"/>
          <w:lang w:eastAsia="ru-RU"/>
        </w:rPr>
        <w:t>их</w:t>
      </w:r>
      <w:r w:rsidR="00D720E8">
        <w:rPr>
          <w:rFonts w:ascii="Times New Roman" w:eastAsia="Times New Roman" w:hAnsi="Times New Roman" w:cs="Times New Roman"/>
          <w:i/>
          <w:color w:val="222222"/>
          <w:sz w:val="28"/>
          <w:szCs w:val="28"/>
          <w:lang w:eastAsia="ru-RU"/>
        </w:rPr>
        <w:t> </w:t>
      </w:r>
      <w:r w:rsidR="00E371FC">
        <w:rPr>
          <w:rFonts w:ascii="Times New Roman" w:eastAsia="Times New Roman" w:hAnsi="Times New Roman" w:cs="Times New Roman"/>
          <w:i/>
          <w:color w:val="222222"/>
          <w:sz w:val="28"/>
          <w:szCs w:val="28"/>
          <w:lang w:eastAsia="ru-RU"/>
        </w:rPr>
        <w:t>возникновения</w:t>
      </w:r>
      <w:r w:rsidR="003076DF">
        <w:rPr>
          <w:rFonts w:ascii="Times New Roman" w:eastAsia="Times New Roman" w:hAnsi="Times New Roman" w:cs="Times New Roman"/>
          <w:i/>
          <w:color w:val="222222"/>
          <w:sz w:val="28"/>
          <w:szCs w:val="28"/>
          <w:lang w:eastAsia="ru-RU"/>
        </w:rPr>
        <w:t xml:space="preserve">». </w:t>
      </w:r>
    </w:p>
    <w:p w:rsidR="00FC7658" w:rsidRDefault="00FC7658" w:rsidP="00F9291F">
      <w:pPr>
        <w:shd w:val="clear" w:color="auto" w:fill="FFFFFF"/>
        <w:spacing w:after="0" w:line="240" w:lineRule="auto"/>
        <w:jc w:val="both"/>
        <w:rPr>
          <w:rFonts w:ascii="Times New Roman" w:eastAsia="Times New Roman" w:hAnsi="Times New Roman" w:cs="Times New Roman"/>
          <w:i/>
          <w:color w:val="222222"/>
          <w:sz w:val="28"/>
          <w:szCs w:val="28"/>
          <w:lang w:eastAsia="ru-RU"/>
        </w:rPr>
      </w:pPr>
    </w:p>
    <w:p w:rsidR="0024598E" w:rsidRDefault="0024598E"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C7658" w:rsidRDefault="00FC7658"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720E8">
        <w:rPr>
          <w:rFonts w:ascii="Times New Roman" w:eastAsia="Times New Roman" w:hAnsi="Times New Roman" w:cs="Times New Roman"/>
          <w:color w:val="222222"/>
          <w:sz w:val="28"/>
          <w:szCs w:val="28"/>
          <w:lang w:eastAsia="ru-RU"/>
        </w:rPr>
        <w:t>П</w:t>
      </w:r>
      <w:r w:rsidR="00D720E8" w:rsidRPr="00D720E8">
        <w:rPr>
          <w:rFonts w:ascii="Times New Roman" w:eastAsia="Times New Roman" w:hAnsi="Times New Roman" w:cs="Times New Roman"/>
          <w:color w:val="222222"/>
          <w:sz w:val="28"/>
          <w:szCs w:val="28"/>
          <w:lang w:eastAsia="ru-RU"/>
        </w:rPr>
        <w:t>редлагаем ознакомиться с</w:t>
      </w:r>
      <w:r w:rsidRPr="00D720E8">
        <w:rPr>
          <w:rFonts w:ascii="Times New Roman" w:eastAsia="Times New Roman" w:hAnsi="Times New Roman" w:cs="Times New Roman"/>
          <w:color w:val="222222"/>
          <w:sz w:val="28"/>
          <w:szCs w:val="28"/>
          <w:lang w:eastAsia="ru-RU"/>
        </w:rPr>
        <w:t xml:space="preserve"> вопросами, которые чаще всего задавались в ходе марафона консультаций</w:t>
      </w:r>
      <w:r w:rsidR="00D720E8">
        <w:rPr>
          <w:rFonts w:ascii="Times New Roman" w:eastAsia="Times New Roman" w:hAnsi="Times New Roman" w:cs="Times New Roman"/>
          <w:color w:val="222222"/>
          <w:sz w:val="28"/>
          <w:szCs w:val="28"/>
          <w:lang w:eastAsia="ru-RU"/>
        </w:rPr>
        <w:t>:</w:t>
      </w:r>
    </w:p>
    <w:p w:rsidR="00D720E8" w:rsidRDefault="00D720E8"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D720E8" w:rsidRPr="00D720E8" w:rsidRDefault="00D720E8" w:rsidP="00D720E8">
      <w:pPr>
        <w:spacing w:after="200" w:line="276" w:lineRule="auto"/>
        <w:jc w:val="both"/>
        <w:rPr>
          <w:rFonts w:ascii="Times New Roman" w:eastAsia="Calibri" w:hAnsi="Times New Roman" w:cs="Times New Roman"/>
          <w:b/>
          <w:sz w:val="28"/>
          <w:szCs w:val="28"/>
        </w:rPr>
      </w:pPr>
      <w:r w:rsidRPr="00D720E8">
        <w:rPr>
          <w:rFonts w:ascii="Times New Roman" w:eastAsia="Calibri" w:hAnsi="Times New Roman" w:cs="Times New Roman"/>
          <w:sz w:val="28"/>
          <w:szCs w:val="28"/>
          <w:u w:val="single"/>
        </w:rPr>
        <w:t>Вопрос:</w:t>
      </w:r>
      <w:r w:rsidRPr="00D720E8">
        <w:rPr>
          <w:rFonts w:ascii="Times New Roman" w:eastAsia="Calibri" w:hAnsi="Times New Roman" w:cs="Times New Roman"/>
          <w:sz w:val="28"/>
          <w:szCs w:val="28"/>
        </w:rPr>
        <w:t xml:space="preserve"> </w:t>
      </w:r>
      <w:r w:rsidRPr="00D720E8">
        <w:rPr>
          <w:rFonts w:ascii="Times New Roman" w:eastAsia="Calibri" w:hAnsi="Times New Roman" w:cs="Times New Roman"/>
          <w:b/>
          <w:sz w:val="28"/>
          <w:szCs w:val="28"/>
        </w:rPr>
        <w:t>Земельный участок, образующий территорию садоводства предоставлен садоводству в собственность. При образовании земель общего пользования выявляются многочисленные пересечения границ земельных участков, уже находящихся в собственности членов садоводства, что не позволяет сформировать земли садоводства. Как нужно поступить?</w:t>
      </w:r>
    </w:p>
    <w:p w:rsidR="00A345F4" w:rsidRPr="00D720E8" w:rsidRDefault="00D720E8" w:rsidP="00D720E8">
      <w:pPr>
        <w:spacing w:after="200" w:line="276" w:lineRule="auto"/>
        <w:jc w:val="both"/>
        <w:rPr>
          <w:rFonts w:ascii="Times New Roman" w:eastAsia="Calibri" w:hAnsi="Times New Roman" w:cs="Times New Roman"/>
          <w:sz w:val="28"/>
          <w:szCs w:val="28"/>
        </w:rPr>
      </w:pPr>
      <w:r w:rsidRPr="00D720E8">
        <w:rPr>
          <w:rFonts w:ascii="Times New Roman" w:eastAsia="Calibri" w:hAnsi="Times New Roman" w:cs="Times New Roman"/>
          <w:b/>
          <w:sz w:val="28"/>
          <w:szCs w:val="28"/>
        </w:rPr>
        <w:t>Ответ:</w:t>
      </w:r>
      <w:r w:rsidRPr="00D720E8">
        <w:rPr>
          <w:rFonts w:ascii="Times New Roman" w:eastAsia="Calibri" w:hAnsi="Times New Roman" w:cs="Times New Roman"/>
          <w:sz w:val="28"/>
          <w:szCs w:val="28"/>
        </w:rPr>
        <w:t xml:space="preserve">  Возможно, имеет место реестровая ошибка при формировании участков садоводов. Можно подать заявление  в орган регистрации на предмет выявления реестровой ошибки. В соответствии со ст.61 ФЗ-218 «О государственной регистрации недвижимости» орган регистрации при обнаружении реестровой ошибки в описании местоположения границ земельных участков, наличие которой является, в том числе, причиной пересечения границ</w:t>
      </w:r>
      <w:proofErr w:type="gramStart"/>
      <w:r w:rsidRPr="00D720E8">
        <w:rPr>
          <w:rFonts w:ascii="Times New Roman" w:eastAsia="Calibri" w:hAnsi="Times New Roman" w:cs="Times New Roman"/>
          <w:sz w:val="28"/>
          <w:szCs w:val="28"/>
        </w:rPr>
        <w:t xml:space="preserve"> ,</w:t>
      </w:r>
      <w:proofErr w:type="gramEnd"/>
      <w:r w:rsidRPr="00D720E8">
        <w:rPr>
          <w:rFonts w:ascii="Times New Roman" w:eastAsia="Calibri" w:hAnsi="Times New Roman" w:cs="Times New Roman"/>
          <w:sz w:val="28"/>
          <w:szCs w:val="28"/>
        </w:rPr>
        <w:t xml:space="preserve"> принимает решение о необходимости устранения такой ошибки с обоснованием квалификации соответствующих сведений как ошибочных. Названное решение направляется  заинтересованным лицам. Если по истечении трех месяцев со дня направления решения не поступили межевые планы от заинтересованных лиц, орган регистрации без согласия правообладателей земельных участков,  в описании местоположения которых обнаружена ошибка, вносит в Единый государственный реестр недвижимости изменения в части описания местоположения границ, площади,  и направляет заинтересованным лицам  соответствующее уведомление.</w:t>
      </w:r>
    </w:p>
    <w:p w:rsidR="0024598E" w:rsidRDefault="0024598E" w:rsidP="00D720E8">
      <w:pPr>
        <w:spacing w:after="200" w:line="276" w:lineRule="auto"/>
        <w:jc w:val="both"/>
        <w:rPr>
          <w:rFonts w:ascii="Times New Roman" w:eastAsia="Times New Roman" w:hAnsi="Times New Roman" w:cs="Times New Roman"/>
          <w:color w:val="222222"/>
          <w:sz w:val="28"/>
          <w:szCs w:val="28"/>
          <w:u w:val="single"/>
          <w:lang w:eastAsia="ru-RU"/>
        </w:rPr>
      </w:pPr>
    </w:p>
    <w:p w:rsidR="00D720E8" w:rsidRPr="00D720E8" w:rsidRDefault="00D720E8" w:rsidP="00D720E8">
      <w:pPr>
        <w:spacing w:after="200" w:line="276" w:lineRule="auto"/>
        <w:jc w:val="both"/>
        <w:rPr>
          <w:rFonts w:ascii="Times New Roman" w:eastAsia="Calibri" w:hAnsi="Times New Roman" w:cs="Times New Roman"/>
          <w:b/>
          <w:sz w:val="28"/>
          <w:szCs w:val="28"/>
        </w:rPr>
      </w:pPr>
      <w:r w:rsidRPr="00D720E8">
        <w:rPr>
          <w:rFonts w:ascii="Times New Roman" w:eastAsia="Times New Roman" w:hAnsi="Times New Roman" w:cs="Times New Roman"/>
          <w:color w:val="222222"/>
          <w:sz w:val="28"/>
          <w:szCs w:val="28"/>
          <w:u w:val="single"/>
          <w:lang w:eastAsia="ru-RU"/>
        </w:rPr>
        <w:t>Вопрос:</w:t>
      </w:r>
      <w:r w:rsidRPr="00D720E8">
        <w:rPr>
          <w:rFonts w:ascii="Times New Roman" w:eastAsia="Times New Roman" w:hAnsi="Times New Roman" w:cs="Times New Roman"/>
          <w:color w:val="222222"/>
          <w:sz w:val="28"/>
          <w:szCs w:val="28"/>
          <w:lang w:eastAsia="ru-RU"/>
        </w:rPr>
        <w:t xml:space="preserve"> </w:t>
      </w:r>
      <w:r w:rsidRPr="00D720E8">
        <w:rPr>
          <w:rFonts w:ascii="Times New Roman" w:eastAsia="Times New Roman" w:hAnsi="Times New Roman" w:cs="Times New Roman"/>
          <w:b/>
          <w:color w:val="222222"/>
          <w:sz w:val="28"/>
          <w:szCs w:val="28"/>
          <w:lang w:eastAsia="ru-RU"/>
        </w:rPr>
        <w:t xml:space="preserve">Неоднократно слышала о «дачной амнистии», но так и не разобралась. Не получится ли как в знаменитой поговорке: «Бесплатный сыр – только в мышеловке»? Могу ли я воспользоваться «дачной амнистией» в </w:t>
      </w:r>
      <w:r w:rsidRPr="00D720E8">
        <w:rPr>
          <w:rFonts w:ascii="Times New Roman" w:eastAsia="Calibri" w:hAnsi="Times New Roman" w:cs="Times New Roman"/>
          <w:b/>
          <w:sz w:val="28"/>
          <w:szCs w:val="28"/>
        </w:rPr>
        <w:t xml:space="preserve">отношении почти достроенного «дачного» дома? </w:t>
      </w:r>
    </w:p>
    <w:p w:rsidR="0024598E" w:rsidRDefault="00D720E8" w:rsidP="006225B3">
      <w:pPr>
        <w:spacing w:after="200" w:line="276" w:lineRule="auto"/>
        <w:jc w:val="both"/>
        <w:rPr>
          <w:rFonts w:ascii="Times New Roman" w:eastAsia="Times New Roman" w:hAnsi="Times New Roman" w:cs="Times New Roman"/>
          <w:color w:val="222222"/>
          <w:sz w:val="28"/>
          <w:szCs w:val="28"/>
          <w:lang w:eastAsia="ru-RU"/>
        </w:rPr>
      </w:pPr>
      <w:r w:rsidRPr="00D720E8">
        <w:rPr>
          <w:rFonts w:ascii="Times New Roman" w:eastAsia="Calibri" w:hAnsi="Times New Roman" w:cs="Times New Roman"/>
          <w:b/>
          <w:sz w:val="28"/>
          <w:szCs w:val="28"/>
        </w:rPr>
        <w:t>Ответ:</w:t>
      </w:r>
      <w:r w:rsidRPr="00D720E8">
        <w:rPr>
          <w:rFonts w:ascii="Times New Roman" w:eastAsia="Times New Roman" w:hAnsi="Times New Roman" w:cs="Times New Roman"/>
          <w:color w:val="222222"/>
          <w:sz w:val="28"/>
          <w:szCs w:val="28"/>
          <w:lang w:eastAsia="ru-RU"/>
        </w:rPr>
        <w:t xml:space="preserve"> Такие опасения не имеют</w:t>
      </w:r>
      <w:r>
        <w:rPr>
          <w:rFonts w:ascii="Times New Roman" w:eastAsia="Times New Roman" w:hAnsi="Times New Roman" w:cs="Times New Roman"/>
          <w:color w:val="222222"/>
          <w:sz w:val="28"/>
          <w:szCs w:val="28"/>
          <w:lang w:eastAsia="ru-RU"/>
        </w:rPr>
        <w:t xml:space="preserve"> под собой оснований.</w:t>
      </w:r>
      <w:r w:rsidRPr="00D720E8">
        <w:rPr>
          <w:rFonts w:ascii="Times New Roman" w:eastAsia="Times New Roman" w:hAnsi="Times New Roman" w:cs="Times New Roman"/>
          <w:color w:val="222222"/>
          <w:sz w:val="28"/>
          <w:szCs w:val="28"/>
          <w:lang w:eastAsia="ru-RU"/>
        </w:rPr>
        <w:t xml:space="preserve"> В настоящее время, действующее законодательство позволяет в упрощенном порядке оформить право на садовый дом.</w:t>
      </w:r>
      <w:r>
        <w:rPr>
          <w:rFonts w:ascii="Times New Roman" w:eastAsia="Times New Roman" w:hAnsi="Times New Roman" w:cs="Times New Roman"/>
          <w:color w:val="222222"/>
          <w:sz w:val="28"/>
          <w:szCs w:val="28"/>
          <w:lang w:eastAsia="ru-RU"/>
        </w:rPr>
        <w:t xml:space="preserve"> </w:t>
      </w:r>
      <w:r w:rsidRPr="00D720E8">
        <w:rPr>
          <w:rFonts w:ascii="Times New Roman" w:eastAsia="Times New Roman" w:hAnsi="Times New Roman" w:cs="Times New Roman"/>
          <w:color w:val="222222"/>
          <w:sz w:val="28"/>
          <w:szCs w:val="28"/>
          <w:lang w:eastAsia="ru-RU"/>
        </w:rPr>
        <w:t xml:space="preserve">Обратите внимание, </w:t>
      </w:r>
      <w:r>
        <w:rPr>
          <w:rFonts w:ascii="Times New Roman" w:eastAsia="Times New Roman" w:hAnsi="Times New Roman" w:cs="Times New Roman"/>
          <w:color w:val="222222"/>
          <w:sz w:val="28"/>
          <w:szCs w:val="28"/>
          <w:lang w:eastAsia="ru-RU"/>
        </w:rPr>
        <w:t>в</w:t>
      </w:r>
      <w:r w:rsidRPr="00D720E8">
        <w:rPr>
          <w:rFonts w:ascii="Times New Roman" w:eastAsia="Times New Roman" w:hAnsi="Times New Roman" w:cs="Times New Roman"/>
          <w:color w:val="222222"/>
          <w:sz w:val="28"/>
          <w:szCs w:val="28"/>
          <w:lang w:eastAsia="ru-RU"/>
        </w:rPr>
        <w:t>ам не понадобится соблюдать ряд требований, например: уведомлять о планируемом строительстве, а затем об его окончании. Если право на земельный участок уже зарегистрировано, то для оформления своих прав на дом необходимо представить только технический план, составленный кадастровым инженером. Государственная пошлина за государственную регистрацию права собственности составит 350 рублей.</w:t>
      </w:r>
      <w:r>
        <w:rPr>
          <w:rFonts w:ascii="Times New Roman" w:eastAsia="Times New Roman" w:hAnsi="Times New Roman" w:cs="Times New Roman"/>
          <w:color w:val="222222"/>
          <w:sz w:val="28"/>
          <w:szCs w:val="28"/>
          <w:lang w:eastAsia="ru-RU"/>
        </w:rPr>
        <w:t xml:space="preserve"> </w:t>
      </w:r>
      <w:r w:rsidRPr="00D720E8">
        <w:rPr>
          <w:rFonts w:ascii="Times New Roman" w:eastAsia="Times New Roman" w:hAnsi="Times New Roman" w:cs="Times New Roman"/>
          <w:color w:val="222222"/>
          <w:sz w:val="28"/>
          <w:szCs w:val="28"/>
          <w:lang w:eastAsia="ru-RU"/>
        </w:rPr>
        <w:t>Воспользов</w:t>
      </w:r>
      <w:r>
        <w:rPr>
          <w:rFonts w:ascii="Times New Roman" w:eastAsia="Times New Roman" w:hAnsi="Times New Roman" w:cs="Times New Roman"/>
          <w:color w:val="222222"/>
          <w:sz w:val="28"/>
          <w:szCs w:val="28"/>
          <w:lang w:eastAsia="ru-RU"/>
        </w:rPr>
        <w:t>авшись «дачной амнистией», в</w:t>
      </w:r>
      <w:r w:rsidRPr="00D720E8">
        <w:rPr>
          <w:rFonts w:ascii="Times New Roman" w:eastAsia="Times New Roman" w:hAnsi="Times New Roman" w:cs="Times New Roman"/>
          <w:color w:val="222222"/>
          <w:sz w:val="28"/>
          <w:szCs w:val="28"/>
          <w:lang w:eastAsia="ru-RU"/>
        </w:rPr>
        <w:t>ы сократите свои финансовые издержки и время.</w:t>
      </w:r>
    </w:p>
    <w:p w:rsidR="006225B3" w:rsidRPr="0024598E" w:rsidRDefault="006225B3" w:rsidP="006225B3">
      <w:pPr>
        <w:spacing w:after="200" w:line="276" w:lineRule="auto"/>
        <w:jc w:val="both"/>
        <w:rPr>
          <w:rFonts w:ascii="Times New Roman" w:eastAsia="Times New Roman" w:hAnsi="Times New Roman" w:cs="Times New Roman"/>
          <w:color w:val="222222"/>
          <w:sz w:val="28"/>
          <w:szCs w:val="28"/>
          <w:lang w:eastAsia="ru-RU"/>
        </w:rPr>
      </w:pPr>
      <w:r w:rsidRPr="006225B3">
        <w:rPr>
          <w:rFonts w:ascii="Times New Roman" w:eastAsia="Times New Roman" w:hAnsi="Times New Roman" w:cs="Times New Roman"/>
          <w:color w:val="222222"/>
          <w:sz w:val="28"/>
          <w:szCs w:val="28"/>
          <w:u w:val="single"/>
          <w:lang w:eastAsia="ru-RU"/>
        </w:rPr>
        <w:lastRenderedPageBreak/>
        <w:t>Вопрос:</w:t>
      </w:r>
      <w:r w:rsidRPr="006225B3">
        <w:rPr>
          <w:rFonts w:ascii="Times New Roman" w:eastAsia="Times New Roman" w:hAnsi="Times New Roman" w:cs="Times New Roman"/>
          <w:b/>
          <w:color w:val="222222"/>
          <w:sz w:val="28"/>
          <w:szCs w:val="28"/>
          <w:lang w:eastAsia="ru-RU"/>
        </w:rPr>
        <w:t xml:space="preserve"> Почему не следует затягивать </w:t>
      </w:r>
      <w:r>
        <w:rPr>
          <w:rFonts w:ascii="Times New Roman" w:eastAsia="Times New Roman" w:hAnsi="Times New Roman" w:cs="Times New Roman"/>
          <w:b/>
          <w:color w:val="222222"/>
          <w:sz w:val="28"/>
          <w:szCs w:val="28"/>
          <w:lang w:eastAsia="ru-RU"/>
        </w:rPr>
        <w:t>с оформлением прав в условиях «Д</w:t>
      </w:r>
      <w:r w:rsidRPr="006225B3">
        <w:rPr>
          <w:rFonts w:ascii="Times New Roman" w:eastAsia="Times New Roman" w:hAnsi="Times New Roman" w:cs="Times New Roman"/>
          <w:b/>
          <w:color w:val="222222"/>
          <w:sz w:val="28"/>
          <w:szCs w:val="28"/>
          <w:lang w:eastAsia="ru-RU"/>
        </w:rPr>
        <w:t>ачной амнистии»?</w:t>
      </w:r>
    </w:p>
    <w:p w:rsidR="006225B3" w:rsidRPr="006225B3" w:rsidRDefault="006225B3" w:rsidP="006225B3">
      <w:pPr>
        <w:spacing w:after="200" w:line="276" w:lineRule="auto"/>
        <w:jc w:val="both"/>
        <w:rPr>
          <w:rFonts w:ascii="Times New Roman" w:eastAsia="Times New Roman" w:hAnsi="Times New Roman" w:cs="Times New Roman"/>
          <w:color w:val="222222"/>
          <w:sz w:val="28"/>
          <w:szCs w:val="28"/>
          <w:lang w:eastAsia="ru-RU"/>
        </w:rPr>
      </w:pPr>
      <w:r w:rsidRPr="006225B3">
        <w:rPr>
          <w:rFonts w:ascii="Times New Roman" w:eastAsia="Times New Roman" w:hAnsi="Times New Roman" w:cs="Times New Roman"/>
          <w:b/>
          <w:color w:val="222222"/>
          <w:sz w:val="28"/>
          <w:szCs w:val="28"/>
          <w:lang w:eastAsia="ru-RU"/>
        </w:rPr>
        <w:t>Ответ:</w:t>
      </w:r>
      <w:r w:rsidRPr="006225B3">
        <w:rPr>
          <w:rFonts w:ascii="Times New Roman" w:eastAsia="Times New Roman" w:hAnsi="Times New Roman" w:cs="Times New Roman"/>
          <w:color w:val="222222"/>
          <w:sz w:val="28"/>
          <w:szCs w:val="28"/>
          <w:lang w:eastAsia="ru-RU"/>
        </w:rPr>
        <w:t xml:space="preserve"> Наличие зарегистрированного права на недвижимость в ЕГРН позволяет каждому владельцу объекта права защищать свои права и интересы. В большей степени важную роль в защите прав граждан отведено судам. Вместе с этим, многие судебные инстанции принимают к рассмотрению вопросы по существу, если имеются документальные подтверждения из </w:t>
      </w:r>
      <w:proofErr w:type="spellStart"/>
      <w:r w:rsidRPr="006225B3">
        <w:rPr>
          <w:rFonts w:ascii="Times New Roman" w:eastAsia="Times New Roman" w:hAnsi="Times New Roman" w:cs="Times New Roman"/>
          <w:color w:val="222222"/>
          <w:sz w:val="28"/>
          <w:szCs w:val="28"/>
          <w:lang w:eastAsia="ru-RU"/>
        </w:rPr>
        <w:t>Росреестра</w:t>
      </w:r>
      <w:proofErr w:type="spellEnd"/>
      <w:r w:rsidRPr="006225B3">
        <w:rPr>
          <w:rFonts w:ascii="Times New Roman" w:eastAsia="Times New Roman" w:hAnsi="Times New Roman" w:cs="Times New Roman"/>
          <w:color w:val="222222"/>
          <w:sz w:val="28"/>
          <w:szCs w:val="28"/>
          <w:lang w:eastAsia="ru-RU"/>
        </w:rPr>
        <w:t xml:space="preserve">. </w:t>
      </w:r>
      <w:proofErr w:type="gramStart"/>
      <w:r w:rsidRPr="006225B3">
        <w:rPr>
          <w:rFonts w:ascii="Times New Roman" w:eastAsia="Times New Roman" w:hAnsi="Times New Roman" w:cs="Times New Roman"/>
          <w:color w:val="222222"/>
          <w:sz w:val="28"/>
          <w:szCs w:val="28"/>
          <w:lang w:eastAsia="ru-RU"/>
        </w:rPr>
        <w:t>Например, необходимым условием предоставления компенсационных выплат в случае утраты объектов недвижимости в результате пожаров, наводнений и иных стихийных бедствий, а также в ситуациях резервирования земель государством для строительства на них социально значимых объектов является наличие у гражданина зарегистрированного права на объект недвижимости, поскольку в случае отсутствия зарегистрированного права на недвижимость получить компенсацию за незарегистрированный дом, гараж практически невозможно.</w:t>
      </w:r>
      <w:proofErr w:type="gramEnd"/>
    </w:p>
    <w:p w:rsidR="0024598E" w:rsidRDefault="0024598E" w:rsidP="006225B3">
      <w:pPr>
        <w:spacing w:after="200" w:line="276" w:lineRule="auto"/>
        <w:jc w:val="both"/>
        <w:rPr>
          <w:rFonts w:ascii="Times New Roman" w:eastAsia="Times New Roman" w:hAnsi="Times New Roman" w:cs="Times New Roman"/>
          <w:color w:val="222222"/>
          <w:sz w:val="28"/>
          <w:szCs w:val="28"/>
          <w:lang w:eastAsia="ru-RU"/>
        </w:rPr>
      </w:pPr>
    </w:p>
    <w:p w:rsidR="006225B3" w:rsidRDefault="006225B3" w:rsidP="006225B3">
      <w:pPr>
        <w:spacing w:after="200" w:line="276" w:lineRule="auto"/>
        <w:jc w:val="both"/>
        <w:rPr>
          <w:rFonts w:ascii="Times New Roman" w:eastAsia="Times New Roman" w:hAnsi="Times New Roman" w:cs="Times New Roman"/>
          <w:color w:val="222222"/>
          <w:sz w:val="28"/>
          <w:szCs w:val="28"/>
          <w:lang w:eastAsia="ru-RU"/>
        </w:rPr>
      </w:pPr>
      <w:proofErr w:type="gramStart"/>
      <w:r w:rsidRPr="006225B3">
        <w:rPr>
          <w:rFonts w:ascii="Times New Roman" w:eastAsia="Times New Roman" w:hAnsi="Times New Roman" w:cs="Times New Roman"/>
          <w:color w:val="222222"/>
          <w:sz w:val="28"/>
          <w:szCs w:val="28"/>
          <w:lang w:eastAsia="ru-RU"/>
        </w:rPr>
        <w:t>Кроме того, внесение в ЕГРН сведений о правах на недвижимость, включая почтовый, электронный адреса, других контактных данных, дает возможность для направления регистрирующим органом в адрес собственников недвижимости различных уведомлений: например, о поступивших заявлений в отношении принадлежащих им объектов недвижимости, исправлении реестровых и технических ошибок в сведениях ЕГРН, согласовании границ земельного участка и др.</w:t>
      </w:r>
      <w:proofErr w:type="gramEnd"/>
    </w:p>
    <w:p w:rsidR="0024598E" w:rsidRPr="006225B3" w:rsidRDefault="0024598E" w:rsidP="006225B3">
      <w:pPr>
        <w:spacing w:after="200" w:line="276" w:lineRule="auto"/>
        <w:jc w:val="both"/>
        <w:rPr>
          <w:rFonts w:ascii="Times New Roman" w:eastAsia="Times New Roman" w:hAnsi="Times New Roman" w:cs="Times New Roman"/>
          <w:color w:val="222222"/>
          <w:sz w:val="28"/>
          <w:szCs w:val="28"/>
          <w:lang w:eastAsia="ru-RU"/>
        </w:rPr>
      </w:pPr>
    </w:p>
    <w:p w:rsidR="006225B3" w:rsidRDefault="006225B3" w:rsidP="006225B3">
      <w:pPr>
        <w:spacing w:after="200" w:line="276" w:lineRule="auto"/>
        <w:jc w:val="both"/>
        <w:rPr>
          <w:rFonts w:ascii="Times New Roman" w:eastAsia="Times New Roman" w:hAnsi="Times New Roman" w:cs="Times New Roman"/>
          <w:color w:val="222222"/>
          <w:sz w:val="28"/>
          <w:szCs w:val="28"/>
          <w:lang w:eastAsia="ru-RU"/>
        </w:rPr>
      </w:pPr>
      <w:r w:rsidRPr="006225B3">
        <w:rPr>
          <w:rFonts w:ascii="Times New Roman" w:eastAsia="Times New Roman" w:hAnsi="Times New Roman" w:cs="Times New Roman"/>
          <w:color w:val="222222"/>
          <w:sz w:val="28"/>
          <w:szCs w:val="28"/>
          <w:lang w:eastAsia="ru-RU"/>
        </w:rPr>
        <w:t>При наличии зарегистрированного в ЕГРН права собственности на недвижимость собственник свободно может осуществлять правомочия владения, пользования, распоряжения недвижимым имуществом (продавать, дарить, отдавать в залог, в аренду, передать по наследству и т.д.).</w:t>
      </w:r>
    </w:p>
    <w:p w:rsidR="0024598E" w:rsidRDefault="0024598E" w:rsidP="006225B3">
      <w:pPr>
        <w:spacing w:after="200" w:line="276" w:lineRule="auto"/>
        <w:jc w:val="both"/>
        <w:rPr>
          <w:rFonts w:ascii="Times New Roman" w:eastAsia="Times New Roman" w:hAnsi="Times New Roman" w:cs="Times New Roman"/>
          <w:color w:val="222222"/>
          <w:sz w:val="28"/>
          <w:szCs w:val="28"/>
          <w:lang w:eastAsia="ru-RU"/>
        </w:rPr>
      </w:pPr>
    </w:p>
    <w:p w:rsidR="0024598E" w:rsidRPr="0024598E" w:rsidRDefault="0024598E" w:rsidP="0024598E">
      <w:pPr>
        <w:spacing w:after="200" w:line="276" w:lineRule="auto"/>
        <w:jc w:val="both"/>
        <w:rPr>
          <w:rFonts w:ascii="Times New Roman" w:eastAsia="Times New Roman" w:hAnsi="Times New Roman" w:cs="Times New Roman"/>
          <w:b/>
          <w:color w:val="222222"/>
          <w:sz w:val="28"/>
          <w:szCs w:val="28"/>
          <w:lang w:eastAsia="ru-RU"/>
        </w:rPr>
      </w:pPr>
      <w:r w:rsidRPr="0024598E">
        <w:rPr>
          <w:rFonts w:ascii="Times New Roman" w:eastAsia="Times New Roman" w:hAnsi="Times New Roman" w:cs="Times New Roman"/>
          <w:b/>
          <w:color w:val="222222"/>
          <w:sz w:val="28"/>
          <w:szCs w:val="28"/>
          <w:lang w:eastAsia="ru-RU"/>
        </w:rPr>
        <w:t xml:space="preserve">Краевое Управление </w:t>
      </w:r>
      <w:proofErr w:type="spellStart"/>
      <w:r w:rsidRPr="0024598E">
        <w:rPr>
          <w:rFonts w:ascii="Times New Roman" w:eastAsia="Times New Roman" w:hAnsi="Times New Roman" w:cs="Times New Roman"/>
          <w:b/>
          <w:color w:val="222222"/>
          <w:sz w:val="28"/>
          <w:szCs w:val="28"/>
          <w:lang w:eastAsia="ru-RU"/>
        </w:rPr>
        <w:t>Росреестра</w:t>
      </w:r>
      <w:proofErr w:type="spellEnd"/>
      <w:r w:rsidRPr="0024598E">
        <w:rPr>
          <w:rFonts w:ascii="Times New Roman" w:eastAsia="Times New Roman" w:hAnsi="Times New Roman" w:cs="Times New Roman"/>
          <w:b/>
          <w:color w:val="222222"/>
          <w:sz w:val="28"/>
          <w:szCs w:val="28"/>
          <w:lang w:eastAsia="ru-RU"/>
        </w:rPr>
        <w:t xml:space="preserve"> и региональное отделение «Союз садоводов России» выражает благодарность представителям общественной приемной партии «Единая Россия» за предоставление площадки для проведения тематического марафона. </w:t>
      </w:r>
    </w:p>
    <w:p w:rsidR="00323412" w:rsidRDefault="00323412" w:rsidP="00CB59B0">
      <w:pPr>
        <w:spacing w:after="0"/>
        <w:jc w:val="both"/>
        <w:rPr>
          <w:rFonts w:ascii="Times New Roman" w:eastAsia="Times New Roman" w:hAnsi="Times New Roman" w:cs="Times New Roman"/>
          <w:sz w:val="28"/>
          <w:szCs w:val="28"/>
          <w:lang w:eastAsia="ru-RU"/>
        </w:rPr>
      </w:pPr>
    </w:p>
    <w:p w:rsidR="00CB59B0" w:rsidRPr="000E2197" w:rsidRDefault="00323412" w:rsidP="00CB59B0">
      <w:pPr>
        <w:spacing w:after="0"/>
        <w:jc w:val="both"/>
        <w:rPr>
          <w:rFonts w:ascii="Times New Roman" w:hAnsi="Times New Roman" w:cs="Times New Roman"/>
          <w:sz w:val="28"/>
          <w:szCs w:val="28"/>
        </w:rPr>
      </w:pPr>
      <w:r>
        <w:rPr>
          <w:rFonts w:ascii="Times New Roman" w:hAnsi="Times New Roman" w:cs="Times New Roman"/>
          <w:b/>
          <w:noProof/>
          <w:lang w:eastAsia="sk-SK"/>
        </w:rPr>
        <w:t>Управление</w:t>
      </w:r>
      <w:r w:rsidR="00CB59B0" w:rsidRPr="000E7433">
        <w:rPr>
          <w:rFonts w:ascii="Times New Roman" w:hAnsi="Times New Roman" w:cs="Times New Roman"/>
          <w:b/>
          <w:noProof/>
          <w:lang w:eastAsia="sk-SK"/>
        </w:rPr>
        <w:t xml:space="preserve"> Росреестра по Алтайскому краю</w:t>
      </w:r>
    </w:p>
    <w:p w:rsidR="00421B5E" w:rsidRPr="00DA5C63" w:rsidRDefault="00421B5E" w:rsidP="00DA5C63">
      <w:pPr>
        <w:pStyle w:val="aff2"/>
        <w:spacing w:before="0" w:beforeAutospacing="0" w:after="0" w:afterAutospacing="0"/>
        <w:jc w:val="both"/>
        <w:rPr>
          <w:rFonts w:eastAsia="Calibri"/>
          <w:color w:val="0563C1" w:themeColor="hyperlink"/>
          <w:sz w:val="20"/>
          <w:szCs w:val="20"/>
          <w:u w:val="single"/>
          <w:shd w:val="clear" w:color="auto" w:fill="FFFFFF"/>
        </w:rPr>
      </w:pPr>
    </w:p>
    <w:sectPr w:rsidR="00421B5E" w:rsidRPr="00DA5C63" w:rsidSect="00C766DB">
      <w:headerReference w:type="default" r:id="rId9"/>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EB" w:rsidRDefault="00D911EB">
      <w:pPr>
        <w:spacing w:after="0" w:line="240" w:lineRule="auto"/>
      </w:pPr>
      <w:r>
        <w:separator/>
      </w:r>
    </w:p>
  </w:endnote>
  <w:endnote w:type="continuationSeparator" w:id="0">
    <w:p w:rsidR="00D911EB" w:rsidRDefault="00D9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EB" w:rsidRDefault="00D911EB">
      <w:pPr>
        <w:spacing w:after="0" w:line="240" w:lineRule="auto"/>
      </w:pPr>
      <w:r>
        <w:separator/>
      </w:r>
    </w:p>
  </w:footnote>
  <w:footnote w:type="continuationSeparator" w:id="0">
    <w:p w:rsidR="00D911EB" w:rsidRDefault="00D91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323412">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5">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2">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7">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19">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1">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18"/>
  </w:num>
  <w:num w:numId="3">
    <w:abstractNumId w:val="20"/>
  </w:num>
  <w:num w:numId="4">
    <w:abstractNumId w:val="11"/>
  </w:num>
  <w:num w:numId="5">
    <w:abstractNumId w:val="17"/>
  </w:num>
  <w:num w:numId="6">
    <w:abstractNumId w:val="13"/>
  </w:num>
  <w:num w:numId="7">
    <w:abstractNumId w:val="8"/>
  </w:num>
  <w:num w:numId="8">
    <w:abstractNumId w:val="2"/>
  </w:num>
  <w:num w:numId="9">
    <w:abstractNumId w:val="0"/>
  </w:num>
  <w:num w:numId="10">
    <w:abstractNumId w:val="15"/>
  </w:num>
  <w:num w:numId="11">
    <w:abstractNumId w:val="9"/>
  </w:num>
  <w:num w:numId="12">
    <w:abstractNumId w:val="1"/>
  </w:num>
  <w:num w:numId="13">
    <w:abstractNumId w:val="4"/>
  </w:num>
  <w:num w:numId="14">
    <w:abstractNumId w:val="5"/>
  </w:num>
  <w:num w:numId="15">
    <w:abstractNumId w:val="6"/>
  </w:num>
  <w:num w:numId="16">
    <w:abstractNumId w:val="12"/>
  </w:num>
  <w:num w:numId="17">
    <w:abstractNumId w:val="3"/>
  </w:num>
  <w:num w:numId="18">
    <w:abstractNumId w:val="21"/>
  </w:num>
  <w:num w:numId="19">
    <w:abstractNumId w:val="7"/>
  </w:num>
  <w:num w:numId="20">
    <w:abstractNumId w:val="1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D4ACA"/>
    <w:rsid w:val="000D4E58"/>
    <w:rsid w:val="000E10EF"/>
    <w:rsid w:val="000E2197"/>
    <w:rsid w:val="000F12FD"/>
    <w:rsid w:val="00103730"/>
    <w:rsid w:val="00106F29"/>
    <w:rsid w:val="00107251"/>
    <w:rsid w:val="00111C3A"/>
    <w:rsid w:val="00115735"/>
    <w:rsid w:val="00125ACA"/>
    <w:rsid w:val="00142F86"/>
    <w:rsid w:val="0014352D"/>
    <w:rsid w:val="00147072"/>
    <w:rsid w:val="00154AD8"/>
    <w:rsid w:val="00155589"/>
    <w:rsid w:val="00162115"/>
    <w:rsid w:val="001637CE"/>
    <w:rsid w:val="001844B8"/>
    <w:rsid w:val="001A0DCD"/>
    <w:rsid w:val="001C2C13"/>
    <w:rsid w:val="001C539C"/>
    <w:rsid w:val="001C5FB1"/>
    <w:rsid w:val="001D2ABC"/>
    <w:rsid w:val="001E049A"/>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3DA6"/>
    <w:rsid w:val="002C078E"/>
    <w:rsid w:val="002C1D66"/>
    <w:rsid w:val="002C6AA5"/>
    <w:rsid w:val="002D0027"/>
    <w:rsid w:val="002D76BE"/>
    <w:rsid w:val="002E2B5E"/>
    <w:rsid w:val="003076DF"/>
    <w:rsid w:val="003104B8"/>
    <w:rsid w:val="0032122A"/>
    <w:rsid w:val="00323412"/>
    <w:rsid w:val="00325B84"/>
    <w:rsid w:val="0032783D"/>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93C61"/>
    <w:rsid w:val="004947D6"/>
    <w:rsid w:val="0049640E"/>
    <w:rsid w:val="004D1AE4"/>
    <w:rsid w:val="004E1DA0"/>
    <w:rsid w:val="005016BE"/>
    <w:rsid w:val="00502EF6"/>
    <w:rsid w:val="00506107"/>
    <w:rsid w:val="005146AB"/>
    <w:rsid w:val="00532EE5"/>
    <w:rsid w:val="0053366A"/>
    <w:rsid w:val="00541F0F"/>
    <w:rsid w:val="0056232E"/>
    <w:rsid w:val="00583913"/>
    <w:rsid w:val="005875BB"/>
    <w:rsid w:val="00591CB7"/>
    <w:rsid w:val="00594B0D"/>
    <w:rsid w:val="005962D9"/>
    <w:rsid w:val="00596EDD"/>
    <w:rsid w:val="00597963"/>
    <w:rsid w:val="005A7954"/>
    <w:rsid w:val="005B052E"/>
    <w:rsid w:val="005B5433"/>
    <w:rsid w:val="005C0CA9"/>
    <w:rsid w:val="005C36CD"/>
    <w:rsid w:val="005D4C1E"/>
    <w:rsid w:val="005D72E5"/>
    <w:rsid w:val="005D7662"/>
    <w:rsid w:val="005E1BD2"/>
    <w:rsid w:val="005E38FE"/>
    <w:rsid w:val="005E44E4"/>
    <w:rsid w:val="005E4799"/>
    <w:rsid w:val="005F0AFC"/>
    <w:rsid w:val="006024ED"/>
    <w:rsid w:val="00603B32"/>
    <w:rsid w:val="006163A2"/>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C258A"/>
    <w:rsid w:val="006D026A"/>
    <w:rsid w:val="006D321F"/>
    <w:rsid w:val="006F2FB2"/>
    <w:rsid w:val="006F6132"/>
    <w:rsid w:val="00720D79"/>
    <w:rsid w:val="0072136B"/>
    <w:rsid w:val="00726485"/>
    <w:rsid w:val="00732A6D"/>
    <w:rsid w:val="00733BBA"/>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D00E0"/>
    <w:rsid w:val="008D09FD"/>
    <w:rsid w:val="008D15D3"/>
    <w:rsid w:val="008D176D"/>
    <w:rsid w:val="008E6EAA"/>
    <w:rsid w:val="008F020E"/>
    <w:rsid w:val="008F0A9E"/>
    <w:rsid w:val="008F46F9"/>
    <w:rsid w:val="008F7882"/>
    <w:rsid w:val="009026DF"/>
    <w:rsid w:val="00903151"/>
    <w:rsid w:val="009052FC"/>
    <w:rsid w:val="00944358"/>
    <w:rsid w:val="00945444"/>
    <w:rsid w:val="00963804"/>
    <w:rsid w:val="00966747"/>
    <w:rsid w:val="00986DCB"/>
    <w:rsid w:val="009876C7"/>
    <w:rsid w:val="009939D4"/>
    <w:rsid w:val="009A344B"/>
    <w:rsid w:val="009C02DA"/>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39F1"/>
    <w:rsid w:val="00A47F20"/>
    <w:rsid w:val="00A52BDC"/>
    <w:rsid w:val="00A5692B"/>
    <w:rsid w:val="00A62B0D"/>
    <w:rsid w:val="00A73A68"/>
    <w:rsid w:val="00A8312A"/>
    <w:rsid w:val="00A960FE"/>
    <w:rsid w:val="00AA320F"/>
    <w:rsid w:val="00AA6769"/>
    <w:rsid w:val="00AA7A05"/>
    <w:rsid w:val="00AB18F9"/>
    <w:rsid w:val="00AC4776"/>
    <w:rsid w:val="00AC55B0"/>
    <w:rsid w:val="00AC5642"/>
    <w:rsid w:val="00AE4470"/>
    <w:rsid w:val="00AE533F"/>
    <w:rsid w:val="00B01855"/>
    <w:rsid w:val="00B01E69"/>
    <w:rsid w:val="00B04BB0"/>
    <w:rsid w:val="00B13293"/>
    <w:rsid w:val="00B21C70"/>
    <w:rsid w:val="00B25EB3"/>
    <w:rsid w:val="00B4167D"/>
    <w:rsid w:val="00B42CBF"/>
    <w:rsid w:val="00B540AB"/>
    <w:rsid w:val="00B56367"/>
    <w:rsid w:val="00B64611"/>
    <w:rsid w:val="00B65212"/>
    <w:rsid w:val="00B660CB"/>
    <w:rsid w:val="00B7283F"/>
    <w:rsid w:val="00B7594D"/>
    <w:rsid w:val="00B77EDB"/>
    <w:rsid w:val="00B826EE"/>
    <w:rsid w:val="00B9118B"/>
    <w:rsid w:val="00B91C55"/>
    <w:rsid w:val="00B93966"/>
    <w:rsid w:val="00BB0FE0"/>
    <w:rsid w:val="00BD63A9"/>
    <w:rsid w:val="00BD6F8C"/>
    <w:rsid w:val="00BE1AAA"/>
    <w:rsid w:val="00BF5FDC"/>
    <w:rsid w:val="00C0073C"/>
    <w:rsid w:val="00C01C7D"/>
    <w:rsid w:val="00C05DF6"/>
    <w:rsid w:val="00C0693F"/>
    <w:rsid w:val="00C15DBC"/>
    <w:rsid w:val="00C20D73"/>
    <w:rsid w:val="00C21088"/>
    <w:rsid w:val="00C2274B"/>
    <w:rsid w:val="00C234C1"/>
    <w:rsid w:val="00C276FC"/>
    <w:rsid w:val="00C31EF9"/>
    <w:rsid w:val="00C350E4"/>
    <w:rsid w:val="00C433ED"/>
    <w:rsid w:val="00C43D95"/>
    <w:rsid w:val="00C5014E"/>
    <w:rsid w:val="00C55895"/>
    <w:rsid w:val="00C63967"/>
    <w:rsid w:val="00C667E4"/>
    <w:rsid w:val="00C736A4"/>
    <w:rsid w:val="00C766DB"/>
    <w:rsid w:val="00C9153E"/>
    <w:rsid w:val="00CA6993"/>
    <w:rsid w:val="00CB59B0"/>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11EB"/>
    <w:rsid w:val="00D94659"/>
    <w:rsid w:val="00D95D9E"/>
    <w:rsid w:val="00D96386"/>
    <w:rsid w:val="00DA1C6F"/>
    <w:rsid w:val="00DA5C63"/>
    <w:rsid w:val="00DB2461"/>
    <w:rsid w:val="00DB44C8"/>
    <w:rsid w:val="00DD1343"/>
    <w:rsid w:val="00DE5AD2"/>
    <w:rsid w:val="00DF0098"/>
    <w:rsid w:val="00DF0794"/>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D189D"/>
    <w:rsid w:val="00ED1C69"/>
    <w:rsid w:val="00F01178"/>
    <w:rsid w:val="00F056E0"/>
    <w:rsid w:val="00F10705"/>
    <w:rsid w:val="00F13910"/>
    <w:rsid w:val="00F13F88"/>
    <w:rsid w:val="00F14018"/>
    <w:rsid w:val="00F1423A"/>
    <w:rsid w:val="00F15B51"/>
    <w:rsid w:val="00F34862"/>
    <w:rsid w:val="00F60870"/>
    <w:rsid w:val="00F63C5F"/>
    <w:rsid w:val="00F64BC5"/>
    <w:rsid w:val="00F73F78"/>
    <w:rsid w:val="00F74A9F"/>
    <w:rsid w:val="00F842D1"/>
    <w:rsid w:val="00F85A8B"/>
    <w:rsid w:val="00F901AF"/>
    <w:rsid w:val="00F926AF"/>
    <w:rsid w:val="00F9291F"/>
    <w:rsid w:val="00F93481"/>
    <w:rsid w:val="00F970B9"/>
    <w:rsid w:val="00F976E0"/>
    <w:rsid w:val="00FB1235"/>
    <w:rsid w:val="00FB1B36"/>
    <w:rsid w:val="00FB5275"/>
    <w:rsid w:val="00FC44B9"/>
    <w:rsid w:val="00FC7658"/>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Корниенко Оксана Николаевна</dc:creator>
  <cp:lastModifiedBy>Бийский отдел</cp:lastModifiedBy>
  <cp:revision>7</cp:revision>
  <cp:lastPrinted>2023-03-22T04:18:00Z</cp:lastPrinted>
  <dcterms:created xsi:type="dcterms:W3CDTF">2023-04-28T13:13:00Z</dcterms:created>
  <dcterms:modified xsi:type="dcterms:W3CDTF">2023-05-11T01:49:00Z</dcterms:modified>
</cp:coreProperties>
</file>