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14097" w:rsidRDefault="004F264D" w:rsidP="00A31316">
      <w:pPr>
        <w:shd w:val="clear" w:color="auto" w:fill="FFFFFF"/>
        <w:spacing w:after="27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14.</w:t>
      </w:r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07.2023</w:t>
      </w:r>
    </w:p>
    <w:p w:rsidR="00A31316" w:rsidRDefault="00A31316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3E4985" w:rsidRDefault="00914097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Как стать владельцем заброшенной недвижимости</w:t>
      </w:r>
    </w:p>
    <w:p w:rsidR="00914097" w:rsidRDefault="00914097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В ходе проведения «горячих» линий в Управление </w:t>
      </w:r>
      <w:proofErr w:type="spellStart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Росреестра</w:t>
      </w:r>
      <w:proofErr w:type="spellEnd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по Алтайскому краю нередко поступают вопросы, касающиеся оформления прав на заброшенные земельные участки.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Первый и самый простой способ – это н</w:t>
      </w:r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айти владельца и купить участок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Чтобы найти владельца, можно: 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обратиться в садовое товарищество (если заброшенное владение находится на территории СНТ) либо в орган местного самоуправления (если земельный участок с домом 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находятся в населенном пункте); в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оспользоваться информацией о владельце 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на публичной кадастровой карте; 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либо заказать выписку из ЕГРН, которая также позволит проверить наличие на территории обременений.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Если выяснится, что у объекта недвижимости есть собственник, то приобрести объект недвижимости можно только в рамках гражданско-правовой сделки (по договору купли-продажи).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Второй способ – это отказ</w:t>
      </w:r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хозяина от запущенного участка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Для этого сам хозяин должен обратиться в </w:t>
      </w:r>
      <w:proofErr w:type="spellStart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Росреестр</w:t>
      </w:r>
      <w:proofErr w:type="spellEnd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с заявлением об отказе от участка. В этом случае на такой земельный участок регистрируется право собственности, например, муниципалитета, на территории которого этот участок находится (одновременно с регистрацией прекращения права его прежнего собственника, который от него отказался). Затем его выставят на торги или передадут в аренду новому собственнику.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Третий способ – это приобре</w:t>
      </w:r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тение участка после его изъятия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По закону, земельный участок может быть изъят, если он предназначен для жилищного или иного строительства, садоводства, огородничества и не используется по целевому назначению в течение 3-х лет (если более длительный срок не установлен законом). Изъятие земельных участков является исключительной мерой и возможно лишь в том случае, если собственник не исполнил предписание об устранении нарушения, и то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лько на основании решения суда. 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Если все-таки земельный участок был изъят, он становится частью муниципальной собственности и заинтересованное лицо может его приобрести в установленном законом порядке.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lastRenderedPageBreak/>
        <w:t xml:space="preserve">Четвертый способ – это признание имущества </w:t>
      </w:r>
      <w:proofErr w:type="gramStart"/>
      <w:r w:rsidRPr="0091409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бесхозяйным</w:t>
      </w:r>
      <w:proofErr w:type="gramEnd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.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Если владельца объекта недвижимости найти не удалось, то, возможно, это бесхозяйное имущество. Под </w:t>
      </w:r>
      <w:proofErr w:type="gramStart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бесхозяйным</w:t>
      </w:r>
      <w:proofErr w:type="gramEnd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понимается объект, у которого отсутствует владелец, он не известен или отказался от права собственности. При этом бесхозяйной вещью может быть признано только здание (например, дом); земельный участок б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есхозяйной вещью быть не может. 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Сведения о бесхозяйном объекте должны быть внесены в ЕГРН. С заявлением о постановке на учет бесхозяйного объекта в орган регистрации прав обращается муниципальный орган, на территории которого он находится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. 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Через год со дня постановки бесхозяйного объекта недвижимости на учет муниципальный орган может обратиться в суд с требованием о признании на него пра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ва муниципальной собственности. 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На основании вступившего в законную силу решения суда, муниципалитет обращается в </w:t>
      </w:r>
      <w:proofErr w:type="spellStart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Росреестр</w:t>
      </w:r>
      <w:proofErr w:type="spellEnd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с заявлением о регистрации права муниципально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й собственности на этот объект. 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После этого землю вместе с домом можно приобрести на торгах, арендовать или выкупить.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Пятый способ связ</w:t>
      </w:r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ан с </w:t>
      </w:r>
      <w:proofErr w:type="spellStart"/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приобретательной</w:t>
      </w:r>
      <w:proofErr w:type="spellEnd"/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давностью</w:t>
      </w:r>
    </w:p>
    <w:p w:rsidR="00914097" w:rsidRP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Согласно положениям ст. 234 Гражданского кодекса РФ, гражданин или юридическое лицо, которые не являются собственниками имущества, но непрерывно и добросовестно владеют им как своим собственным имуществом в течение 15 лет, могут приобрести на него право собственности в силу </w:t>
      </w:r>
      <w:proofErr w:type="spellStart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прио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бретательной</w:t>
      </w:r>
      <w:proofErr w:type="spellEnd"/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давности. </w:t>
      </w:r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Для этого необходимо подготовить пакет документов и вместе с заявлением подать в суд общей юрисдикции по месту нахождения такого имущества. После получения судебного решения можно обращаться в </w:t>
      </w:r>
      <w:proofErr w:type="spellStart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Росреестр</w:t>
      </w:r>
      <w:proofErr w:type="spellEnd"/>
      <w:r w:rsidRPr="00914097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, чтобы зарегистрировать право собственности.</w:t>
      </w:r>
    </w:p>
    <w:p w:rsidR="00914097" w:rsidRDefault="00914097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A31316" w:rsidRDefault="00A31316" w:rsidP="00914097">
      <w:pP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4F264D" w:rsidRDefault="004F264D" w:rsidP="004F2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F264D" w:rsidRDefault="004F264D" w:rsidP="004F2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4F264D" w:rsidRDefault="004F264D" w:rsidP="004F26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F264D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57" w:rsidRDefault="00691257">
      <w:pPr>
        <w:spacing w:after="0" w:line="240" w:lineRule="auto"/>
      </w:pPr>
      <w:r>
        <w:separator/>
      </w:r>
    </w:p>
  </w:endnote>
  <w:endnote w:type="continuationSeparator" w:id="0">
    <w:p w:rsidR="00691257" w:rsidRDefault="0069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57" w:rsidRDefault="00691257">
      <w:pPr>
        <w:spacing w:after="0" w:line="240" w:lineRule="auto"/>
      </w:pPr>
      <w:r>
        <w:separator/>
      </w:r>
    </w:p>
  </w:footnote>
  <w:footnote w:type="continuationSeparator" w:id="0">
    <w:p w:rsidR="00691257" w:rsidRDefault="0069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F58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4F264D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5F2F58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1257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2EB5"/>
    <w:rsid w:val="007C362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4097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13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517E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Бийский отдел</cp:lastModifiedBy>
  <cp:revision>4</cp:revision>
  <cp:lastPrinted>2023-07-10T12:48:00Z</cp:lastPrinted>
  <dcterms:created xsi:type="dcterms:W3CDTF">2023-07-14T09:40:00Z</dcterms:created>
  <dcterms:modified xsi:type="dcterms:W3CDTF">2023-07-18T01:55:00Z</dcterms:modified>
</cp:coreProperties>
</file>